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4B6DCCD1" w:rsidR="008E6F76" w:rsidRPr="00B96ED0" w:rsidRDefault="00B36CD9" w:rsidP="001C70DA">
      <w:pPr>
        <w:pStyle w:val="phtitlepagedocpart"/>
        <w:rPr>
          <w:rFonts w:cs="Times New Roman"/>
        </w:rPr>
      </w:pPr>
      <w:r w:rsidRPr="00B96ED0">
        <w:rPr>
          <w:rFonts w:cs="Times New Roman"/>
        </w:rPr>
        <w:fldChar w:fldCharType="begin"/>
      </w:r>
      <w:r w:rsidRPr="00B96ED0">
        <w:rPr>
          <w:rFonts w:cs="Times New Roman"/>
        </w:rPr>
        <w:instrText xml:space="preserve"> DOCPROPERTY  Исполнитель \* MERGEFORMAT </w:instrText>
      </w:r>
      <w:r w:rsidRPr="00B96ED0">
        <w:rPr>
          <w:rFonts w:cs="Times New Roman"/>
        </w:rPr>
        <w:fldChar w:fldCharType="separate"/>
      </w:r>
      <w:r w:rsidR="00B96ED0">
        <w:rPr>
          <w:rFonts w:cs="Times New Roman"/>
        </w:rPr>
        <w:t>ООО "НЦИ"</w:t>
      </w:r>
      <w:r w:rsidRPr="00B96ED0">
        <w:rPr>
          <w:rFonts w:cs="Times New Roman"/>
        </w:rPr>
        <w:fldChar w:fldCharType="end"/>
      </w:r>
    </w:p>
    <w:p w14:paraId="12D21786" w14:textId="763A4D15" w:rsidR="001E46F3" w:rsidRPr="00B96ED0" w:rsidRDefault="001E46F3" w:rsidP="001E46F3">
      <w:pPr>
        <w:pStyle w:val="phtitlepageother"/>
        <w:rPr>
          <w:rFonts w:cs="Times New Roman"/>
        </w:rPr>
      </w:pPr>
    </w:p>
    <w:p w14:paraId="35AC146B" w14:textId="25981507" w:rsidR="00AE17A2" w:rsidRPr="00B96ED0" w:rsidRDefault="00AE17A2" w:rsidP="001E46F3">
      <w:pPr>
        <w:pStyle w:val="phtitlepageother"/>
        <w:rPr>
          <w:rFonts w:cs="Times New Roman"/>
        </w:rPr>
      </w:pPr>
    </w:p>
    <w:p w14:paraId="566B844F" w14:textId="75BFB193" w:rsidR="00AE17A2" w:rsidRPr="00B96ED0" w:rsidRDefault="00AE17A2" w:rsidP="001E46F3">
      <w:pPr>
        <w:pStyle w:val="phtitlepageother"/>
        <w:rPr>
          <w:rFonts w:cs="Times New Roman"/>
        </w:rPr>
      </w:pPr>
    </w:p>
    <w:p w14:paraId="560C3D4D" w14:textId="2E989834" w:rsidR="00AE17A2" w:rsidRPr="00B96ED0" w:rsidRDefault="00AE17A2" w:rsidP="001E46F3">
      <w:pPr>
        <w:pStyle w:val="phtitlepageother"/>
        <w:rPr>
          <w:rFonts w:cs="Times New Roman"/>
        </w:rPr>
      </w:pPr>
    </w:p>
    <w:p w14:paraId="2F13C594" w14:textId="77777777" w:rsidR="00AE17A2" w:rsidRPr="00B96ED0" w:rsidRDefault="00AE17A2" w:rsidP="001E46F3">
      <w:pPr>
        <w:pStyle w:val="phtitlepageother"/>
        <w:rPr>
          <w:rFonts w:cs="Times New Roman"/>
        </w:rPr>
      </w:pPr>
    </w:p>
    <w:p w14:paraId="4A470000" w14:textId="04F6010D" w:rsidR="001E46F3" w:rsidRPr="00B96ED0" w:rsidRDefault="001E46F3" w:rsidP="001E46F3">
      <w:pPr>
        <w:pStyle w:val="phtitlepageother"/>
        <w:rPr>
          <w:rFonts w:cs="Times New Roman"/>
        </w:rPr>
      </w:pPr>
      <w:r w:rsidRPr="00B96ED0">
        <w:rPr>
          <w:rFonts w:cs="Times New Roman"/>
        </w:rPr>
        <w:fldChar w:fldCharType="begin"/>
      </w:r>
      <w:r w:rsidRPr="00B96ED0">
        <w:rPr>
          <w:rFonts w:cs="Times New Roman"/>
        </w:rPr>
        <w:instrText xml:space="preserve"> DOCPROPERTY  Company  \* MERGEFORMAT </w:instrText>
      </w:r>
      <w:r w:rsidRPr="00B96ED0">
        <w:rPr>
          <w:rFonts w:cs="Times New Roman"/>
        </w:rPr>
        <w:fldChar w:fldCharType="end"/>
      </w:r>
    </w:p>
    <w:p w14:paraId="16C0DCC4" w14:textId="39BD9984" w:rsidR="001E46F3" w:rsidRPr="00B96ED0" w:rsidRDefault="001E46F3" w:rsidP="001E46F3">
      <w:pPr>
        <w:pStyle w:val="phtitlepageother"/>
        <w:rPr>
          <w:rFonts w:cs="Times New Roman"/>
        </w:rPr>
      </w:pPr>
    </w:p>
    <w:p w14:paraId="39B739B7" w14:textId="452DF660" w:rsidR="001E46F3" w:rsidRPr="00B96ED0" w:rsidRDefault="001E46F3" w:rsidP="001E46F3">
      <w:pPr>
        <w:pStyle w:val="phtitlepageother"/>
        <w:rPr>
          <w:rFonts w:cs="Times New Roman"/>
        </w:rPr>
      </w:pPr>
    </w:p>
    <w:p w14:paraId="28398436" w14:textId="60923A51" w:rsidR="001E46F3" w:rsidRPr="00B96ED0" w:rsidRDefault="0078481B" w:rsidP="001C70DA">
      <w:pPr>
        <w:pStyle w:val="phtitlepagesystemfull"/>
        <w:rPr>
          <w:rFonts w:cs="Times New Roman"/>
        </w:rPr>
      </w:pPr>
      <w:r w:rsidRPr="00B96ED0">
        <w:rPr>
          <w:rFonts w:cs="Times New Roman"/>
        </w:rPr>
        <w:fldChar w:fldCharType="begin"/>
      </w:r>
      <w:r w:rsidRPr="00B96ED0">
        <w:rPr>
          <w:rFonts w:cs="Times New Roman"/>
        </w:rPr>
        <w:instrText xml:space="preserve"> DOCPROPERTY  полное_название_системы  \* MERGEFORMAT </w:instrText>
      </w:r>
      <w:r w:rsidRPr="00B96ED0">
        <w:rPr>
          <w:rFonts w:cs="Times New Roman"/>
        </w:rPr>
        <w:fldChar w:fldCharType="separate"/>
      </w:r>
      <w:r w:rsidR="00B96ED0">
        <w:rPr>
          <w:rFonts w:cs="Times New Roman"/>
        </w:rPr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B96ED0">
        <w:rPr>
          <w:rFonts w:cs="Times New Roman"/>
        </w:rPr>
        <w:fldChar w:fldCharType="end"/>
      </w:r>
    </w:p>
    <w:p w14:paraId="4191C47D" w14:textId="381AE133" w:rsidR="001E46F3" w:rsidRPr="00B96ED0" w:rsidRDefault="001E46F3" w:rsidP="001C70DA">
      <w:pPr>
        <w:pStyle w:val="phtitlepagesystemshort"/>
        <w:rPr>
          <w:rFonts w:cs="Times New Roman"/>
        </w:rPr>
      </w:pPr>
      <w:bookmarkStart w:id="0" w:name="_Hlk54640891"/>
      <w:r w:rsidRPr="00B96ED0">
        <w:rPr>
          <w:rFonts w:cs="Times New Roman"/>
        </w:rPr>
        <w:t>(</w:t>
      </w:r>
      <w:r w:rsidR="0078481B" w:rsidRPr="00B96ED0">
        <w:rPr>
          <w:rFonts w:cs="Times New Roman"/>
        </w:rPr>
        <w:fldChar w:fldCharType="begin"/>
      </w:r>
      <w:r w:rsidR="0078481B" w:rsidRPr="00B96ED0">
        <w:rPr>
          <w:rFonts w:cs="Times New Roman"/>
        </w:rPr>
        <w:instrText xml:space="preserve"> DOCPROPERTY  краткое_название_системы  \* MERGEFORMAT </w:instrText>
      </w:r>
      <w:r w:rsidR="0078481B" w:rsidRPr="00B96ED0">
        <w:rPr>
          <w:rFonts w:cs="Times New Roman"/>
        </w:rPr>
        <w:fldChar w:fldCharType="separate"/>
      </w:r>
      <w:r w:rsidR="00B96ED0">
        <w:rPr>
          <w:rFonts w:cs="Times New Roman"/>
        </w:rPr>
        <w:t>РС ЕГИСЗ НО</w:t>
      </w:r>
      <w:r w:rsidR="0078481B" w:rsidRPr="00B96ED0">
        <w:rPr>
          <w:rFonts w:cs="Times New Roman"/>
        </w:rPr>
        <w:fldChar w:fldCharType="end"/>
      </w:r>
      <w:r w:rsidRPr="00B96ED0">
        <w:rPr>
          <w:rFonts w:cs="Times New Roman"/>
        </w:rPr>
        <w:t>)</w:t>
      </w:r>
    </w:p>
    <w:bookmarkEnd w:id="0"/>
    <w:p w14:paraId="102BC415" w14:textId="1982E158" w:rsidR="001E46F3" w:rsidRPr="00B96ED0" w:rsidRDefault="00AE17A2" w:rsidP="001E46F3">
      <w:pPr>
        <w:pStyle w:val="phtitlepagedocument"/>
        <w:rPr>
          <w:rFonts w:cs="Times New Roman"/>
        </w:rPr>
      </w:pPr>
      <w:r w:rsidRPr="00B96ED0">
        <w:rPr>
          <w:rFonts w:cs="Times New Roman"/>
        </w:rPr>
        <w:t>Руководство пользователя</w:t>
      </w:r>
    </w:p>
    <w:p w14:paraId="0F519300" w14:textId="4761F2B6" w:rsidR="001E46F3" w:rsidRPr="00B96ED0" w:rsidRDefault="000D55AD" w:rsidP="001C70DA">
      <w:pPr>
        <w:pStyle w:val="phtitlepagedocument"/>
        <w:rPr>
          <w:rFonts w:cs="Times New Roman"/>
        </w:rPr>
      </w:pPr>
      <w:r w:rsidRPr="00B96ED0">
        <w:rPr>
          <w:rFonts w:cs="Times New Roman"/>
        </w:rPr>
        <w:t xml:space="preserve">Подсистема </w:t>
      </w:r>
      <w:r w:rsidR="00AE0674" w:rsidRPr="00B96ED0">
        <w:rPr>
          <w:rFonts w:cs="Times New Roman"/>
        </w:rPr>
        <w:t>«Электронная медицинская карта»</w:t>
      </w:r>
    </w:p>
    <w:p w14:paraId="54CFA010" w14:textId="3C3C6E7D" w:rsidR="001E46F3" w:rsidRPr="00B96ED0" w:rsidRDefault="001E46F3" w:rsidP="001E46F3">
      <w:pPr>
        <w:pStyle w:val="phtitlepageother"/>
        <w:rPr>
          <w:rFonts w:cs="Times New Roman"/>
        </w:rPr>
      </w:pPr>
    </w:p>
    <w:p w14:paraId="756781BB" w14:textId="1EE8D859" w:rsidR="001E46F3" w:rsidRPr="00B96ED0" w:rsidRDefault="001E46F3" w:rsidP="001E46F3">
      <w:pPr>
        <w:pStyle w:val="phtitlepageother"/>
        <w:rPr>
          <w:rFonts w:cs="Times New Roman"/>
        </w:rPr>
      </w:pPr>
    </w:p>
    <w:p w14:paraId="65C09A15" w14:textId="28E409F9" w:rsidR="001E46F3" w:rsidRPr="00B96ED0" w:rsidRDefault="001E46F3" w:rsidP="001E46F3">
      <w:pPr>
        <w:pStyle w:val="phtitlepageother"/>
        <w:rPr>
          <w:rFonts w:cs="Times New Roman"/>
        </w:rPr>
      </w:pPr>
    </w:p>
    <w:p w14:paraId="4F5F4FFA" w14:textId="168BFE58" w:rsidR="001E46F3" w:rsidRPr="00B96ED0" w:rsidRDefault="001E46F3" w:rsidP="001E46F3">
      <w:pPr>
        <w:pStyle w:val="phtitlepageother"/>
        <w:rPr>
          <w:rFonts w:cs="Times New Roman"/>
        </w:rPr>
      </w:pPr>
    </w:p>
    <w:p w14:paraId="13A92540" w14:textId="5B06D354" w:rsidR="001E46F3" w:rsidRPr="00B96ED0" w:rsidRDefault="001E46F3" w:rsidP="001E46F3">
      <w:pPr>
        <w:pStyle w:val="phtitlepageother"/>
        <w:rPr>
          <w:rFonts w:cs="Times New Roman"/>
        </w:rPr>
      </w:pPr>
    </w:p>
    <w:p w14:paraId="2FE61781" w14:textId="29208F79" w:rsidR="001E46F3" w:rsidRPr="00B96ED0" w:rsidRDefault="001E46F3" w:rsidP="001E46F3">
      <w:pPr>
        <w:pStyle w:val="phtitlepageother"/>
        <w:rPr>
          <w:rFonts w:cs="Times New Roman"/>
        </w:rPr>
      </w:pPr>
    </w:p>
    <w:p w14:paraId="612CE61A" w14:textId="128468C9" w:rsidR="001E46F3" w:rsidRPr="00B96ED0" w:rsidRDefault="001E46F3" w:rsidP="001E46F3">
      <w:pPr>
        <w:pStyle w:val="phtitlepageother"/>
        <w:rPr>
          <w:rFonts w:cs="Times New Roman"/>
        </w:rPr>
      </w:pPr>
    </w:p>
    <w:p w14:paraId="7CB4ABBA" w14:textId="3A2CEE10" w:rsidR="001E46F3" w:rsidRPr="00B96ED0" w:rsidRDefault="001E46F3" w:rsidP="001E46F3">
      <w:pPr>
        <w:pStyle w:val="phtitlepageother"/>
        <w:rPr>
          <w:rFonts w:cs="Times New Roman"/>
        </w:rPr>
      </w:pPr>
    </w:p>
    <w:p w14:paraId="68B5C070" w14:textId="1FA486B8" w:rsidR="001E46F3" w:rsidRPr="00B96ED0" w:rsidRDefault="001E46F3" w:rsidP="001E46F3">
      <w:pPr>
        <w:pStyle w:val="phtitlepageother"/>
        <w:rPr>
          <w:rFonts w:cs="Times New Roman"/>
        </w:rPr>
      </w:pPr>
    </w:p>
    <w:p w14:paraId="05D10841" w14:textId="3F365D10" w:rsidR="001E46F3" w:rsidRPr="00B96ED0" w:rsidRDefault="001E46F3" w:rsidP="001E46F3">
      <w:pPr>
        <w:pStyle w:val="phtitlepageother"/>
        <w:rPr>
          <w:rFonts w:cs="Times New Roman"/>
        </w:rPr>
      </w:pPr>
    </w:p>
    <w:p w14:paraId="239CF22D" w14:textId="6C9D109A" w:rsidR="001E46F3" w:rsidRPr="00B96ED0" w:rsidRDefault="00241142" w:rsidP="00241142">
      <w:pPr>
        <w:pStyle w:val="phcontent"/>
        <w:rPr>
          <w:rFonts w:cs="Times New Roman"/>
        </w:rPr>
      </w:pPr>
      <w:r w:rsidRPr="00B96ED0">
        <w:rPr>
          <w:rFonts w:cs="Times New Roman"/>
        </w:rP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DE124BB" w14:textId="4535B1A6" w:rsidR="00B96ED0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B96ED0">
            <w:fldChar w:fldCharType="begin"/>
          </w:r>
          <w:r w:rsidRPr="00B96ED0">
            <w:instrText xml:space="preserve"> TOC \o "1-3" \h \z \u </w:instrText>
          </w:r>
          <w:r w:rsidRPr="00B96ED0">
            <w:fldChar w:fldCharType="separate"/>
          </w:r>
          <w:hyperlink w:anchor="_Toc57730805" w:history="1">
            <w:r w:rsidR="00B96ED0" w:rsidRPr="00896B95">
              <w:rPr>
                <w:rStyle w:val="a3"/>
                <w:noProof/>
              </w:rPr>
              <w:t>Перечень терминов и сокращений</w:t>
            </w:r>
            <w:r w:rsidR="00B96ED0">
              <w:rPr>
                <w:noProof/>
                <w:webHidden/>
              </w:rPr>
              <w:tab/>
            </w:r>
            <w:r w:rsidR="00B96ED0">
              <w:rPr>
                <w:noProof/>
                <w:webHidden/>
              </w:rPr>
              <w:fldChar w:fldCharType="begin"/>
            </w:r>
            <w:r w:rsidR="00B96ED0">
              <w:rPr>
                <w:noProof/>
                <w:webHidden/>
              </w:rPr>
              <w:instrText xml:space="preserve"> PAGEREF _Toc57730805 \h </w:instrText>
            </w:r>
            <w:r w:rsidR="00B96ED0">
              <w:rPr>
                <w:noProof/>
                <w:webHidden/>
              </w:rPr>
            </w:r>
            <w:r w:rsidR="00B96ED0">
              <w:rPr>
                <w:noProof/>
                <w:webHidden/>
              </w:rPr>
              <w:fldChar w:fldCharType="separate"/>
            </w:r>
            <w:r w:rsidR="00B96ED0">
              <w:rPr>
                <w:noProof/>
                <w:webHidden/>
              </w:rPr>
              <w:t>5</w:t>
            </w:r>
            <w:r w:rsidR="00B96ED0">
              <w:rPr>
                <w:noProof/>
                <w:webHidden/>
              </w:rPr>
              <w:fldChar w:fldCharType="end"/>
            </w:r>
          </w:hyperlink>
        </w:p>
        <w:p w14:paraId="214B0D53" w14:textId="179A3484" w:rsidR="00B96ED0" w:rsidRDefault="00B96ED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806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AF880" w14:textId="1FA1180A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07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C2E0C" w14:textId="1F6CB0D1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08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Краткое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F839D" w14:textId="10333671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09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8DE40" w14:textId="00955266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10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30A47" w14:textId="18A40880" w:rsidR="00B96ED0" w:rsidRDefault="00B96ED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811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Назначения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E1525" w14:textId="68FF7C47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12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DEDA1" w14:textId="10497DB7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13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21460" w14:textId="502820C7" w:rsidR="00B96ED0" w:rsidRDefault="00B96ED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814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48D60" w14:textId="43E972F6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15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Состав и содержание дистрибутивного носителя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0884C" w14:textId="3F474901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16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Порядок запуска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99F15" w14:textId="502BE1F8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17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Смена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8A972" w14:textId="7423FB4F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18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Порядок проверки работоспособности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93276" w14:textId="44261547" w:rsidR="00B96ED0" w:rsidRDefault="00B96ED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819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Подсистема «Электронная медицинская карта»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1AD9C" w14:textId="29B83170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20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Электронная медицинская карта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E2439" w14:textId="698293D1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21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05D6C" w14:textId="148CB711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22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Права доступа к данным ЭМК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CD35A" w14:textId="1B3F6428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23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Деперсонализация данных пациента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4D261" w14:textId="571832AD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24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78CEF" w14:textId="4AE9B7CD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25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Виды ЭМК и интерактивных документов ЭМК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68F14" w14:textId="1215B06C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26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Работа в ЭМК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BA2E5" w14:textId="229C11A7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27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Инструменты и функциональные возможности ЭМК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5009C" w14:textId="47172BF4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28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4.1.8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Доступ к просмотру данных в ЭМК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53D35" w14:textId="7DAEC5EF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29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4.1.9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Работа со структурированными параметрами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A009B" w14:textId="3149F240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30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4.1.10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Работа с текстом в ЭМК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618CB" w14:textId="3A2952D7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31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4.1.11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Архивные 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1FF75" w14:textId="7F1416AD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32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4.1.12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Получение электронных медицинских документов из РЭМД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211EF" w14:textId="48AA3B31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33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4.1.13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Вывод на печать извещения и протокола о запущенной форме онкозаболевания из дерева ЭМК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6BCEB" w14:textId="0EF7101D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34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4.1.14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См. также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A3499" w14:textId="179167B1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35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4.1.15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ЭМК для сотрудников поликлиник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0B862" w14:textId="64CF89FA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36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4.1.16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ЭМК для сотрудников стационаров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E6988" w14:textId="4923AD62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37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4.1.17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ЭМК для сотрудников отделения платных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36FC1" w14:textId="6B79D2A4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38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Сигнальная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327CB" w14:textId="51267CAE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39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Сведения о пациенте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A40B5" w14:textId="4EA8888E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0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Информированное добровольное согласие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12ECF" w14:textId="72E211E8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1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Анамнез жизни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D6BFA" w14:textId="4330C1E2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2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Группа крови и резус фактор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4392D" w14:textId="6A1F135F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3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Аллергологический анамнез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2531A" w14:textId="2BB364E9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4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Экспертный анамнез и льготы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B11E4" w14:textId="0773E6EE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5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Свидетельства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A4501" w14:textId="14DB84E4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6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4.2.8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Диспансерный учет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5DD6D" w14:textId="2934C099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7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4.2.9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Диспансеризация/ Мед. осмотры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C82ED" w14:textId="05316AB7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8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4.2.10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Список уточненных диагнозов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7A041" w14:textId="49624FCF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49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Список оперативных вмешательств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DBB582" w14:textId="273B31B6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0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Список отмененных направлений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EF22E" w14:textId="7443F683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1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Антропометрические 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D79CC" w14:textId="2340CAD8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2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Список открытых ЛВН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A64B97" w14:textId="031128E6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3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Список 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EE0D0" w14:textId="16B2E9BC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4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Планируемые прививки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32FE7" w14:textId="5F9AD53C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5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4.2.17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Исполненные прививки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18E6E" w14:textId="4299C8C4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6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4.2.18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Реакция манту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1DFD1" w14:textId="098F510A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7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4.2.19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Вид аллергической реакции___Добавление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3FDD5" w14:textId="36CA5E7E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8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4.2.20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Группа крови и Rh-фактор___Добавление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DDB53" w14:textId="1595B73D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59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4.2.21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Масса___Добавление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3DE3C" w14:textId="47EA22ED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60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Редактирование данных о посещении из ЭМК пациента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190E4" w14:textId="1132C419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61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4.3.1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Описание 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066A7" w14:textId="06713C23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62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4.3.2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Информация о посещении врача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ED6C1" w14:textId="62A564C5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63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4.3.3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Основной диагноз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18BE4" w14:textId="178153DC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64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4.3.4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Сопутствующие диагнозы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0AB9A" w14:textId="787298EC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65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4.3.5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Сохранение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423DE" w14:textId="0815C5D8" w:rsidR="00B96ED0" w:rsidRDefault="00B96ED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7730866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4.3.6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Результат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0A4EF" w14:textId="0DB50D44" w:rsidR="00B96ED0" w:rsidRDefault="00B96ED0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7730867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441E3" w14:textId="34BB039A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68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Описание аварийных ситуаций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06BDE" w14:textId="6D48C788" w:rsidR="00B96ED0" w:rsidRDefault="00B96ED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730869" w:history="1">
            <w:r w:rsidRPr="00896B95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96B95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_Toc57730869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262C9" w14:textId="47F00448" w:rsidR="003E7761" w:rsidRPr="00B96ED0" w:rsidRDefault="003E4C05" w:rsidP="003E7761">
          <w:pPr>
            <w:rPr>
              <w:bCs/>
            </w:rPr>
          </w:pPr>
          <w:r w:rsidRPr="00B96ED0">
            <w:rPr>
              <w:b/>
              <w:bCs/>
            </w:rPr>
            <w:fldChar w:fldCharType="end"/>
          </w:r>
        </w:p>
      </w:sdtContent>
    </w:sdt>
    <w:p w14:paraId="7ED487E4" w14:textId="67A3DD6C" w:rsidR="00241142" w:rsidRPr="00B96ED0" w:rsidRDefault="00241142" w:rsidP="00241142">
      <w:pPr>
        <w:pStyle w:val="1"/>
        <w:numPr>
          <w:ilvl w:val="0"/>
          <w:numId w:val="0"/>
        </w:numPr>
        <w:ind w:left="851"/>
      </w:pPr>
      <w:bookmarkStart w:id="1" w:name="_Toc57730805"/>
      <w:r w:rsidRPr="00B96ED0">
        <w:lastRenderedPageBreak/>
        <w:t>Перечень терминов и сокращений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:rsidRPr="00B96ED0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Pr="00B96ED0" w:rsidRDefault="003E4C05" w:rsidP="006521EA">
            <w:pPr>
              <w:pStyle w:val="phtablecolcaption"/>
              <w:rPr>
                <w:rFonts w:cs="Times New Roman"/>
              </w:rPr>
            </w:pPr>
            <w:r w:rsidRPr="00B96ED0">
              <w:rPr>
                <w:rFonts w:cs="Times New Roman"/>
              </w:rP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Pr="00B96ED0" w:rsidRDefault="003E4C05" w:rsidP="006521EA">
            <w:pPr>
              <w:pStyle w:val="phtablecolcaption"/>
              <w:rPr>
                <w:rFonts w:cs="Times New Roman"/>
              </w:rPr>
            </w:pPr>
            <w:r w:rsidRPr="00B96ED0">
              <w:rPr>
                <w:rFonts w:cs="Times New Roman"/>
              </w:rPr>
              <w:t>Определение</w:t>
            </w:r>
          </w:p>
        </w:tc>
      </w:tr>
      <w:tr w:rsidR="00C02F86" w:rsidRPr="00B96ED0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C02F86" w:rsidRPr="00B96ED0" w:rsidRDefault="00C02F86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12ACF1D" w:rsidR="00C02F86" w:rsidRPr="00B96ED0" w:rsidRDefault="00C02F86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Автоматизированное рабочее место</w:t>
            </w:r>
          </w:p>
        </w:tc>
      </w:tr>
      <w:tr w:rsidR="00C02F86" w:rsidRPr="00B96ED0" w14:paraId="6178A7E4" w14:textId="77777777" w:rsidTr="006B1328">
        <w:tc>
          <w:tcPr>
            <w:tcW w:w="3004" w:type="dxa"/>
            <w:shd w:val="clear" w:color="auto" w:fill="auto"/>
          </w:tcPr>
          <w:p w14:paraId="7E7C2D57" w14:textId="4D4CDDFB" w:rsidR="00C02F86" w:rsidRPr="00B96ED0" w:rsidRDefault="00E23031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БДЗ</w:t>
            </w:r>
          </w:p>
        </w:tc>
        <w:tc>
          <w:tcPr>
            <w:tcW w:w="7191" w:type="dxa"/>
            <w:shd w:val="clear" w:color="auto" w:fill="auto"/>
          </w:tcPr>
          <w:p w14:paraId="7CE4680D" w14:textId="5F30881D" w:rsidR="00C02F86" w:rsidRPr="00B96ED0" w:rsidRDefault="00E23031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База данных застрахованных</w:t>
            </w:r>
          </w:p>
        </w:tc>
      </w:tr>
      <w:tr w:rsidR="003E7761" w:rsidRPr="00B96ED0" w14:paraId="6ECA5386" w14:textId="77777777" w:rsidTr="006B1328">
        <w:tc>
          <w:tcPr>
            <w:tcW w:w="3004" w:type="dxa"/>
            <w:shd w:val="clear" w:color="auto" w:fill="auto"/>
          </w:tcPr>
          <w:p w14:paraId="1FDF7488" w14:textId="25F17A02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ВК</w:t>
            </w:r>
          </w:p>
        </w:tc>
        <w:tc>
          <w:tcPr>
            <w:tcW w:w="7191" w:type="dxa"/>
            <w:shd w:val="clear" w:color="auto" w:fill="auto"/>
          </w:tcPr>
          <w:p w14:paraId="5A865727" w14:textId="099B25E4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Врачебная комиссия</w:t>
            </w:r>
          </w:p>
        </w:tc>
      </w:tr>
      <w:tr w:rsidR="003E7761" w:rsidRPr="00B96ED0" w14:paraId="7C0BE399" w14:textId="77777777" w:rsidTr="006B1328">
        <w:tc>
          <w:tcPr>
            <w:tcW w:w="3004" w:type="dxa"/>
            <w:shd w:val="clear" w:color="auto" w:fill="auto"/>
          </w:tcPr>
          <w:p w14:paraId="769BC4EB" w14:textId="7749AABE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ВМП</w:t>
            </w:r>
          </w:p>
        </w:tc>
        <w:tc>
          <w:tcPr>
            <w:tcW w:w="7191" w:type="dxa"/>
            <w:shd w:val="clear" w:color="auto" w:fill="auto"/>
          </w:tcPr>
          <w:p w14:paraId="50DE5266" w14:textId="20096170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Высокотехнологичная медицинская помощь</w:t>
            </w:r>
          </w:p>
        </w:tc>
      </w:tr>
      <w:tr w:rsidR="003E4C05" w:rsidRPr="00B96ED0" w14:paraId="20013F97" w14:textId="77777777" w:rsidTr="006B1328">
        <w:tc>
          <w:tcPr>
            <w:tcW w:w="3004" w:type="dxa"/>
            <w:shd w:val="clear" w:color="auto" w:fill="auto"/>
          </w:tcPr>
          <w:p w14:paraId="2568EFCE" w14:textId="02562D4C" w:rsidR="003E4C05" w:rsidRPr="00B96ED0" w:rsidRDefault="00880DC6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РС Е</w:t>
            </w:r>
            <w:r w:rsidR="006B1328" w:rsidRPr="00B96ED0">
              <w:rPr>
                <w:rFonts w:cs="Times New Roman"/>
              </w:rPr>
              <w:t>ГИСЗ</w:t>
            </w:r>
            <w:r w:rsidRPr="00B96ED0">
              <w:rPr>
                <w:rFonts w:cs="Times New Roman"/>
              </w:rPr>
              <w:t xml:space="preserve"> НО</w:t>
            </w:r>
            <w:r w:rsidR="006B1328" w:rsidRPr="00B96ED0">
              <w:rPr>
                <w:rFonts w:cs="Times New Roman"/>
              </w:rPr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0BE0D287" w:rsidR="003E4C05" w:rsidRPr="00B96ED0" w:rsidRDefault="00880DC6" w:rsidP="00880DC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6D25CE" w:rsidRPr="00B96ED0" w14:paraId="09B8F4E3" w14:textId="77777777" w:rsidTr="006B1328">
        <w:tc>
          <w:tcPr>
            <w:tcW w:w="3004" w:type="dxa"/>
            <w:shd w:val="clear" w:color="auto" w:fill="auto"/>
          </w:tcPr>
          <w:p w14:paraId="16440166" w14:textId="418EB016" w:rsidR="006D25CE" w:rsidRPr="00B96ED0" w:rsidRDefault="006D25CE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ДМС</w:t>
            </w:r>
          </w:p>
        </w:tc>
        <w:tc>
          <w:tcPr>
            <w:tcW w:w="7191" w:type="dxa"/>
            <w:shd w:val="clear" w:color="auto" w:fill="auto"/>
          </w:tcPr>
          <w:p w14:paraId="49F6521D" w14:textId="004EA365" w:rsidR="006D25CE" w:rsidRPr="00B96ED0" w:rsidRDefault="006D25CE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Добровольное медицинское страхование</w:t>
            </w:r>
          </w:p>
        </w:tc>
      </w:tr>
      <w:tr w:rsidR="003E7761" w:rsidRPr="00B96ED0" w14:paraId="6EF46805" w14:textId="77777777" w:rsidTr="006B1328">
        <w:tc>
          <w:tcPr>
            <w:tcW w:w="3004" w:type="dxa"/>
            <w:shd w:val="clear" w:color="auto" w:fill="auto"/>
          </w:tcPr>
          <w:p w14:paraId="0EAB0410" w14:textId="3B757315" w:rsidR="003E7761" w:rsidRPr="00B96ED0" w:rsidRDefault="003E7761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ЕПГУ</w:t>
            </w:r>
          </w:p>
        </w:tc>
        <w:tc>
          <w:tcPr>
            <w:tcW w:w="7191" w:type="dxa"/>
            <w:shd w:val="clear" w:color="auto" w:fill="auto"/>
          </w:tcPr>
          <w:p w14:paraId="51C7898B" w14:textId="5643505A" w:rsidR="003E7761" w:rsidRPr="00B96ED0" w:rsidRDefault="003E7761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Единый портал государственных услуг</w:t>
            </w:r>
          </w:p>
        </w:tc>
      </w:tr>
      <w:tr w:rsidR="003E4C05" w:rsidRPr="00B96ED0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3E4C05" w:rsidRPr="00B96ED0" w:rsidRDefault="006B1328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0D7C26BD" w:rsidR="003E4C05" w:rsidRPr="00B96ED0" w:rsidRDefault="006B1328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Единая система идентификации и аутентификации</w:t>
            </w:r>
          </w:p>
        </w:tc>
      </w:tr>
      <w:tr w:rsidR="003E7761" w:rsidRPr="00B96ED0" w14:paraId="43B863E5" w14:textId="77777777" w:rsidTr="006B1328">
        <w:tc>
          <w:tcPr>
            <w:tcW w:w="3004" w:type="dxa"/>
            <w:shd w:val="clear" w:color="auto" w:fill="auto"/>
          </w:tcPr>
          <w:p w14:paraId="52080205" w14:textId="4DE045C3" w:rsidR="003E7761" w:rsidRPr="00B96ED0" w:rsidRDefault="00E2303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ЗНО</w:t>
            </w:r>
          </w:p>
        </w:tc>
        <w:tc>
          <w:tcPr>
            <w:tcW w:w="7191" w:type="dxa"/>
            <w:shd w:val="clear" w:color="auto" w:fill="auto"/>
          </w:tcPr>
          <w:p w14:paraId="184254B5" w14:textId="255B9B09" w:rsidR="003E7761" w:rsidRPr="00B96ED0" w:rsidRDefault="00E2303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Злокачественные новообразования</w:t>
            </w:r>
          </w:p>
        </w:tc>
      </w:tr>
      <w:tr w:rsidR="003E7761" w:rsidRPr="00B96ED0" w14:paraId="10322424" w14:textId="77777777" w:rsidTr="006B1328">
        <w:tc>
          <w:tcPr>
            <w:tcW w:w="3004" w:type="dxa"/>
            <w:shd w:val="clear" w:color="auto" w:fill="auto"/>
          </w:tcPr>
          <w:p w14:paraId="7AF6E623" w14:textId="43EAF374" w:rsidR="003E7761" w:rsidRPr="00B96ED0" w:rsidRDefault="003E7761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КВС</w:t>
            </w:r>
          </w:p>
        </w:tc>
        <w:tc>
          <w:tcPr>
            <w:tcW w:w="7191" w:type="dxa"/>
            <w:shd w:val="clear" w:color="auto" w:fill="auto"/>
          </w:tcPr>
          <w:p w14:paraId="6CE7B5B0" w14:textId="2976DCE1" w:rsidR="003E7761" w:rsidRPr="00B96ED0" w:rsidRDefault="003E7761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Карта выбывшего из стационара</w:t>
            </w:r>
          </w:p>
        </w:tc>
      </w:tr>
      <w:tr w:rsidR="005230AA" w:rsidRPr="00B96ED0" w14:paraId="0AA62A3F" w14:textId="77777777" w:rsidTr="006B1328">
        <w:tc>
          <w:tcPr>
            <w:tcW w:w="3004" w:type="dxa"/>
            <w:shd w:val="clear" w:color="auto" w:fill="auto"/>
          </w:tcPr>
          <w:p w14:paraId="54075A33" w14:textId="5A85F32F" w:rsidR="005230AA" w:rsidRPr="00B96ED0" w:rsidRDefault="005230AA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ЛВН</w:t>
            </w:r>
          </w:p>
        </w:tc>
        <w:tc>
          <w:tcPr>
            <w:tcW w:w="7191" w:type="dxa"/>
            <w:shd w:val="clear" w:color="auto" w:fill="auto"/>
          </w:tcPr>
          <w:p w14:paraId="391C383C" w14:textId="40C7DC4F" w:rsidR="005230AA" w:rsidRPr="00B96ED0" w:rsidRDefault="00C02F86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Листок временной нетрудоспособности</w:t>
            </w:r>
          </w:p>
        </w:tc>
      </w:tr>
      <w:tr w:rsidR="006D25CE" w:rsidRPr="00B96ED0" w14:paraId="302DBBF3" w14:textId="77777777" w:rsidTr="006B1328">
        <w:tc>
          <w:tcPr>
            <w:tcW w:w="3004" w:type="dxa"/>
            <w:shd w:val="clear" w:color="auto" w:fill="auto"/>
          </w:tcPr>
          <w:p w14:paraId="10891C0C" w14:textId="7B2627C5" w:rsidR="006D25CE" w:rsidRPr="00B96ED0" w:rsidRDefault="006D25CE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ЛИС</w:t>
            </w:r>
          </w:p>
        </w:tc>
        <w:tc>
          <w:tcPr>
            <w:tcW w:w="7191" w:type="dxa"/>
            <w:shd w:val="clear" w:color="auto" w:fill="auto"/>
          </w:tcPr>
          <w:p w14:paraId="7705AF94" w14:textId="30BD04CE" w:rsidR="006D25CE" w:rsidRPr="00B96ED0" w:rsidRDefault="006D25CE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Лабораторная информационная система</w:t>
            </w:r>
          </w:p>
        </w:tc>
      </w:tr>
      <w:tr w:rsidR="005230AA" w:rsidRPr="00B96ED0" w14:paraId="743CB766" w14:textId="77777777" w:rsidTr="006B1328">
        <w:tc>
          <w:tcPr>
            <w:tcW w:w="3004" w:type="dxa"/>
            <w:shd w:val="clear" w:color="auto" w:fill="auto"/>
          </w:tcPr>
          <w:p w14:paraId="435EC0F6" w14:textId="27B33847" w:rsidR="005230AA" w:rsidRPr="00B96ED0" w:rsidRDefault="005230AA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ЛЛО</w:t>
            </w:r>
          </w:p>
        </w:tc>
        <w:tc>
          <w:tcPr>
            <w:tcW w:w="7191" w:type="dxa"/>
            <w:shd w:val="clear" w:color="auto" w:fill="auto"/>
          </w:tcPr>
          <w:p w14:paraId="251D6873" w14:textId="57AF9451" w:rsidR="005230AA" w:rsidRPr="00B96ED0" w:rsidRDefault="00C02F86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Льготное лекарственное обеспечение</w:t>
            </w:r>
          </w:p>
        </w:tc>
      </w:tr>
      <w:tr w:rsidR="005230AA" w:rsidRPr="00B96ED0" w14:paraId="4B4AA07E" w14:textId="77777777" w:rsidTr="006B1328">
        <w:tc>
          <w:tcPr>
            <w:tcW w:w="3004" w:type="dxa"/>
            <w:shd w:val="clear" w:color="auto" w:fill="auto"/>
          </w:tcPr>
          <w:p w14:paraId="429B140B" w14:textId="4FA00A8E" w:rsidR="005230AA" w:rsidRPr="00B96ED0" w:rsidRDefault="00E23031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ЛПУ</w:t>
            </w:r>
          </w:p>
        </w:tc>
        <w:tc>
          <w:tcPr>
            <w:tcW w:w="7191" w:type="dxa"/>
            <w:shd w:val="clear" w:color="auto" w:fill="auto"/>
          </w:tcPr>
          <w:p w14:paraId="525CC050" w14:textId="223281DF" w:rsidR="005230AA" w:rsidRPr="00B96ED0" w:rsidRDefault="00E23031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Лечебно-профилактическое учреждение</w:t>
            </w:r>
          </w:p>
        </w:tc>
      </w:tr>
      <w:tr w:rsidR="00C2237B" w:rsidRPr="00B96ED0" w14:paraId="6D7FF105" w14:textId="77777777" w:rsidTr="006B1328">
        <w:tc>
          <w:tcPr>
            <w:tcW w:w="3004" w:type="dxa"/>
            <w:shd w:val="clear" w:color="auto" w:fill="auto"/>
          </w:tcPr>
          <w:p w14:paraId="11E9DC64" w14:textId="72A6060F" w:rsidR="00C2237B" w:rsidRPr="00B96ED0" w:rsidRDefault="00C2237B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МКБ-10</w:t>
            </w:r>
          </w:p>
        </w:tc>
        <w:tc>
          <w:tcPr>
            <w:tcW w:w="7191" w:type="dxa"/>
            <w:shd w:val="clear" w:color="auto" w:fill="auto"/>
          </w:tcPr>
          <w:p w14:paraId="53B8A432" w14:textId="191349EC" w:rsidR="00C2237B" w:rsidRPr="00B96ED0" w:rsidRDefault="00C2237B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Международная статистическая классификация болезней и проблем, связанных со здоровьем, 10-й пересмотр</w:t>
            </w:r>
          </w:p>
        </w:tc>
      </w:tr>
      <w:tr w:rsidR="006D25CE" w:rsidRPr="00B96ED0" w14:paraId="44F7D728" w14:textId="77777777" w:rsidTr="006B1328">
        <w:tc>
          <w:tcPr>
            <w:tcW w:w="3004" w:type="dxa"/>
            <w:shd w:val="clear" w:color="auto" w:fill="auto"/>
          </w:tcPr>
          <w:p w14:paraId="2D064463" w14:textId="7521E04D" w:rsidR="006D25CE" w:rsidRPr="00B96ED0" w:rsidRDefault="006D25CE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МНН</w:t>
            </w:r>
          </w:p>
        </w:tc>
        <w:tc>
          <w:tcPr>
            <w:tcW w:w="7191" w:type="dxa"/>
            <w:shd w:val="clear" w:color="auto" w:fill="auto"/>
          </w:tcPr>
          <w:p w14:paraId="647A5ABC" w14:textId="0E1C2766" w:rsidR="006D25CE" w:rsidRPr="00B96ED0" w:rsidRDefault="006D25CE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Международное непатентованное наименование</w:t>
            </w:r>
          </w:p>
        </w:tc>
      </w:tr>
      <w:tr w:rsidR="003E4C05" w:rsidRPr="00B96ED0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Pr="00B96ED0" w:rsidRDefault="006B1328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Pr="00B96ED0" w:rsidRDefault="006B1328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Медицинская организация</w:t>
            </w:r>
          </w:p>
        </w:tc>
      </w:tr>
      <w:tr w:rsidR="005230AA" w:rsidRPr="00B96ED0" w14:paraId="57009E41" w14:textId="77777777" w:rsidTr="006B1328">
        <w:tc>
          <w:tcPr>
            <w:tcW w:w="3004" w:type="dxa"/>
            <w:shd w:val="clear" w:color="auto" w:fill="auto"/>
          </w:tcPr>
          <w:p w14:paraId="1232A5A6" w14:textId="413EEB6E" w:rsidR="005230AA" w:rsidRPr="00B96ED0" w:rsidRDefault="005230AA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МЭС</w:t>
            </w:r>
          </w:p>
        </w:tc>
        <w:tc>
          <w:tcPr>
            <w:tcW w:w="7191" w:type="dxa"/>
            <w:shd w:val="clear" w:color="auto" w:fill="auto"/>
          </w:tcPr>
          <w:p w14:paraId="3C09975D" w14:textId="147E6A13" w:rsidR="005230AA" w:rsidRPr="00B96ED0" w:rsidRDefault="00C02F86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Медико-экономический стандарт</w:t>
            </w:r>
          </w:p>
        </w:tc>
      </w:tr>
      <w:tr w:rsidR="006B1328" w:rsidRPr="00B96ED0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Pr="00B96ED0" w:rsidRDefault="006B1328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Pr="00B96ED0" w:rsidRDefault="006B1328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Обязательное медицинское страхование</w:t>
            </w:r>
          </w:p>
        </w:tc>
      </w:tr>
      <w:tr w:rsidR="006D25CE" w:rsidRPr="00B96ED0" w14:paraId="2AED7707" w14:textId="77777777" w:rsidTr="006B1328">
        <w:tc>
          <w:tcPr>
            <w:tcW w:w="3004" w:type="dxa"/>
            <w:shd w:val="clear" w:color="auto" w:fill="auto"/>
          </w:tcPr>
          <w:p w14:paraId="3718B4F7" w14:textId="2E7ED4B8" w:rsidR="006D25CE" w:rsidRPr="00B96ED0" w:rsidRDefault="006D25CE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ОУЗ</w:t>
            </w:r>
          </w:p>
        </w:tc>
        <w:tc>
          <w:tcPr>
            <w:tcW w:w="7191" w:type="dxa"/>
            <w:shd w:val="clear" w:color="auto" w:fill="auto"/>
          </w:tcPr>
          <w:p w14:paraId="49E32ACA" w14:textId="4B9B5406" w:rsidR="006D25CE" w:rsidRPr="00B96ED0" w:rsidRDefault="006D25CE" w:rsidP="006521EA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Органы и учреждения здравоохранения</w:t>
            </w:r>
          </w:p>
        </w:tc>
      </w:tr>
      <w:tr w:rsidR="006D25CE" w:rsidRPr="00B96ED0" w14:paraId="13E1D4BF" w14:textId="77777777" w:rsidTr="006B1328">
        <w:tc>
          <w:tcPr>
            <w:tcW w:w="3004" w:type="dxa"/>
            <w:shd w:val="clear" w:color="auto" w:fill="auto"/>
          </w:tcPr>
          <w:p w14:paraId="06E7A162" w14:textId="24B0B178" w:rsidR="006D25CE" w:rsidRPr="00B96ED0" w:rsidRDefault="006D25CE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РЗН</w:t>
            </w:r>
          </w:p>
        </w:tc>
        <w:tc>
          <w:tcPr>
            <w:tcW w:w="7191" w:type="dxa"/>
            <w:shd w:val="clear" w:color="auto" w:fill="auto"/>
          </w:tcPr>
          <w:p w14:paraId="7F26F068" w14:textId="551533B3" w:rsidR="006D25CE" w:rsidRPr="00B96ED0" w:rsidRDefault="006D25CE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Регистр застрахованного населения</w:t>
            </w:r>
          </w:p>
        </w:tc>
      </w:tr>
      <w:tr w:rsidR="00C02F86" w:rsidRPr="00B96ED0" w14:paraId="7F55EE88" w14:textId="77777777" w:rsidTr="006B1328">
        <w:tc>
          <w:tcPr>
            <w:tcW w:w="3004" w:type="dxa"/>
            <w:shd w:val="clear" w:color="auto" w:fill="auto"/>
          </w:tcPr>
          <w:p w14:paraId="7075C060" w14:textId="50474143" w:rsidR="00C02F86" w:rsidRPr="00B96ED0" w:rsidRDefault="00C02F86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РФ</w:t>
            </w:r>
          </w:p>
        </w:tc>
        <w:tc>
          <w:tcPr>
            <w:tcW w:w="7191" w:type="dxa"/>
            <w:shd w:val="clear" w:color="auto" w:fill="auto"/>
          </w:tcPr>
          <w:p w14:paraId="70621F41" w14:textId="41C424A5" w:rsidR="00C02F86" w:rsidRPr="00B96ED0" w:rsidRDefault="00C02F86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Российская Федерация</w:t>
            </w:r>
          </w:p>
        </w:tc>
      </w:tr>
      <w:tr w:rsidR="00C2237B" w:rsidRPr="00B96ED0" w14:paraId="14D17E10" w14:textId="77777777" w:rsidTr="006B1328">
        <w:tc>
          <w:tcPr>
            <w:tcW w:w="3004" w:type="dxa"/>
            <w:shd w:val="clear" w:color="auto" w:fill="auto"/>
          </w:tcPr>
          <w:p w14:paraId="429BA4FD" w14:textId="561BAC2D" w:rsidR="00C2237B" w:rsidRPr="00B96ED0" w:rsidRDefault="00C2237B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РЭМД</w:t>
            </w:r>
          </w:p>
        </w:tc>
        <w:tc>
          <w:tcPr>
            <w:tcW w:w="7191" w:type="dxa"/>
            <w:shd w:val="clear" w:color="auto" w:fill="auto"/>
          </w:tcPr>
          <w:p w14:paraId="68155101" w14:textId="47724BFB" w:rsidR="00C2237B" w:rsidRPr="00B96ED0" w:rsidRDefault="00C2237B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Регистр электронных медицинских документов</w:t>
            </w:r>
          </w:p>
        </w:tc>
      </w:tr>
      <w:tr w:rsidR="003E7761" w:rsidRPr="00B96ED0" w14:paraId="6D9E7452" w14:textId="77777777" w:rsidTr="006B1328">
        <w:tc>
          <w:tcPr>
            <w:tcW w:w="3004" w:type="dxa"/>
            <w:shd w:val="clear" w:color="auto" w:fill="auto"/>
          </w:tcPr>
          <w:p w14:paraId="26095ED1" w14:textId="64B1BD70" w:rsidR="003E7761" w:rsidRPr="00B96ED0" w:rsidRDefault="003E7761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СМО</w:t>
            </w:r>
          </w:p>
        </w:tc>
        <w:tc>
          <w:tcPr>
            <w:tcW w:w="7191" w:type="dxa"/>
            <w:shd w:val="clear" w:color="auto" w:fill="auto"/>
          </w:tcPr>
          <w:p w14:paraId="50873238" w14:textId="4AE74ED2" w:rsidR="003E7761" w:rsidRPr="00B96ED0" w:rsidRDefault="003E7761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Страховая медицинская организация, осуществляющая деятельность в сфере обязательного медицинского страхования</w:t>
            </w:r>
          </w:p>
        </w:tc>
      </w:tr>
      <w:tr w:rsidR="006D25CE" w:rsidRPr="00B96ED0" w14:paraId="2DAA67DC" w14:textId="77777777" w:rsidTr="006B1328">
        <w:tc>
          <w:tcPr>
            <w:tcW w:w="3004" w:type="dxa"/>
            <w:shd w:val="clear" w:color="auto" w:fill="auto"/>
          </w:tcPr>
          <w:p w14:paraId="21D39312" w14:textId="380D5511" w:rsidR="006D25CE" w:rsidRPr="00B96ED0" w:rsidRDefault="006D25CE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СМП</w:t>
            </w:r>
          </w:p>
        </w:tc>
        <w:tc>
          <w:tcPr>
            <w:tcW w:w="7191" w:type="dxa"/>
            <w:shd w:val="clear" w:color="auto" w:fill="auto"/>
          </w:tcPr>
          <w:p w14:paraId="4CBDEFEE" w14:textId="23266F05" w:rsidR="006D25CE" w:rsidRPr="00B96ED0" w:rsidRDefault="006D25CE" w:rsidP="00C02F86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Скорая медицинская помощь</w:t>
            </w:r>
          </w:p>
        </w:tc>
      </w:tr>
      <w:tr w:rsidR="003E7761" w:rsidRPr="00B96ED0" w14:paraId="6AAE26E9" w14:textId="77777777" w:rsidTr="006B1328">
        <w:tc>
          <w:tcPr>
            <w:tcW w:w="3004" w:type="dxa"/>
            <w:shd w:val="clear" w:color="auto" w:fill="auto"/>
          </w:tcPr>
          <w:p w14:paraId="6AA6AA83" w14:textId="157960FC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СНИЛС</w:t>
            </w:r>
          </w:p>
        </w:tc>
        <w:tc>
          <w:tcPr>
            <w:tcW w:w="7191" w:type="dxa"/>
            <w:shd w:val="clear" w:color="auto" w:fill="auto"/>
          </w:tcPr>
          <w:p w14:paraId="16E85915" w14:textId="6BBC554A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Страховой номер индивидуального лицевого счета</w:t>
            </w:r>
          </w:p>
        </w:tc>
      </w:tr>
      <w:tr w:rsidR="003E7761" w:rsidRPr="00B96ED0" w14:paraId="349F3D83" w14:textId="77777777" w:rsidTr="006B1328">
        <w:tc>
          <w:tcPr>
            <w:tcW w:w="3004" w:type="dxa"/>
            <w:shd w:val="clear" w:color="auto" w:fill="auto"/>
          </w:tcPr>
          <w:p w14:paraId="283249E9" w14:textId="42274BDE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ТАП</w:t>
            </w:r>
          </w:p>
        </w:tc>
        <w:tc>
          <w:tcPr>
            <w:tcW w:w="7191" w:type="dxa"/>
            <w:shd w:val="clear" w:color="auto" w:fill="auto"/>
          </w:tcPr>
          <w:p w14:paraId="2C4A2CA3" w14:textId="3320FBAF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Талон амбулаторного пациента</w:t>
            </w:r>
          </w:p>
        </w:tc>
      </w:tr>
      <w:tr w:rsidR="003E7761" w:rsidRPr="00B96ED0" w14:paraId="1CC73871" w14:textId="77777777" w:rsidTr="006B1328">
        <w:tc>
          <w:tcPr>
            <w:tcW w:w="3004" w:type="dxa"/>
            <w:shd w:val="clear" w:color="auto" w:fill="auto"/>
          </w:tcPr>
          <w:p w14:paraId="133343C3" w14:textId="2E3582A2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УЕТ</w:t>
            </w:r>
          </w:p>
        </w:tc>
        <w:tc>
          <w:tcPr>
            <w:tcW w:w="7191" w:type="dxa"/>
            <w:shd w:val="clear" w:color="auto" w:fill="auto"/>
          </w:tcPr>
          <w:p w14:paraId="30BB4EB5" w14:textId="3B556CB7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Условная единица трудозатрат</w:t>
            </w:r>
          </w:p>
        </w:tc>
      </w:tr>
      <w:tr w:rsidR="003E7761" w:rsidRPr="00B96ED0" w14:paraId="7883E289" w14:textId="77777777" w:rsidTr="006B1328">
        <w:tc>
          <w:tcPr>
            <w:tcW w:w="3004" w:type="dxa"/>
            <w:shd w:val="clear" w:color="auto" w:fill="auto"/>
          </w:tcPr>
          <w:p w14:paraId="787227BA" w14:textId="1269D650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ФИО</w:t>
            </w:r>
          </w:p>
        </w:tc>
        <w:tc>
          <w:tcPr>
            <w:tcW w:w="7191" w:type="dxa"/>
            <w:shd w:val="clear" w:color="auto" w:fill="auto"/>
          </w:tcPr>
          <w:p w14:paraId="4E6AF69E" w14:textId="57388923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Фамилия, имя, отчество</w:t>
            </w:r>
          </w:p>
        </w:tc>
      </w:tr>
      <w:tr w:rsidR="003E7761" w:rsidRPr="00B96ED0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1DCE59A8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Центр обработки данных</w:t>
            </w:r>
          </w:p>
        </w:tc>
      </w:tr>
      <w:tr w:rsidR="003E7761" w:rsidRPr="00B96ED0" w14:paraId="3F2C9557" w14:textId="77777777" w:rsidTr="006B1328">
        <w:tc>
          <w:tcPr>
            <w:tcW w:w="3004" w:type="dxa"/>
            <w:shd w:val="clear" w:color="auto" w:fill="auto"/>
          </w:tcPr>
          <w:p w14:paraId="7CE37DFA" w14:textId="426EC12E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lastRenderedPageBreak/>
              <w:t>ЭЛН</w:t>
            </w:r>
          </w:p>
        </w:tc>
        <w:tc>
          <w:tcPr>
            <w:tcW w:w="7191" w:type="dxa"/>
            <w:shd w:val="clear" w:color="auto" w:fill="auto"/>
          </w:tcPr>
          <w:p w14:paraId="3E64E186" w14:textId="71F92158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Электронный листок нетрудоспособности</w:t>
            </w:r>
          </w:p>
        </w:tc>
      </w:tr>
      <w:tr w:rsidR="003E7761" w:rsidRPr="00B96ED0" w14:paraId="6AD5A67E" w14:textId="77777777" w:rsidTr="006B1328">
        <w:tc>
          <w:tcPr>
            <w:tcW w:w="3004" w:type="dxa"/>
            <w:shd w:val="clear" w:color="auto" w:fill="auto"/>
          </w:tcPr>
          <w:p w14:paraId="1149F496" w14:textId="6FB732B0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ЭМК</w:t>
            </w:r>
          </w:p>
        </w:tc>
        <w:tc>
          <w:tcPr>
            <w:tcW w:w="7191" w:type="dxa"/>
            <w:shd w:val="clear" w:color="auto" w:fill="auto"/>
          </w:tcPr>
          <w:p w14:paraId="5D38E5D3" w14:textId="1052403A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Электронная медицинская карта</w:t>
            </w:r>
          </w:p>
        </w:tc>
      </w:tr>
      <w:tr w:rsidR="003E7761" w:rsidRPr="00B96ED0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6734B04F" w:rsidR="003E7761" w:rsidRPr="00B96ED0" w:rsidRDefault="003E7761" w:rsidP="003E7761">
            <w:pPr>
              <w:pStyle w:val="phtablecellleft"/>
              <w:rPr>
                <w:rFonts w:cs="Times New Roman"/>
              </w:rPr>
            </w:pPr>
            <w:r w:rsidRPr="00B96ED0">
              <w:rPr>
                <w:rFonts w:cs="Times New Roman"/>
              </w:rPr>
              <w:t>Электронная подпись</w:t>
            </w:r>
          </w:p>
        </w:tc>
      </w:tr>
    </w:tbl>
    <w:p w14:paraId="12A7BA4E" w14:textId="77777777" w:rsidR="00241142" w:rsidRPr="00B96ED0" w:rsidRDefault="00241142" w:rsidP="00241142">
      <w:pPr>
        <w:pStyle w:val="phnormal"/>
      </w:pPr>
    </w:p>
    <w:p w14:paraId="11938CE3" w14:textId="47A306D2" w:rsidR="00241142" w:rsidRPr="00B96ED0" w:rsidRDefault="00241142" w:rsidP="00241142">
      <w:pPr>
        <w:pStyle w:val="1"/>
      </w:pPr>
      <w:bookmarkStart w:id="2" w:name="_Toc57730806"/>
      <w:r w:rsidRPr="00B96ED0">
        <w:lastRenderedPageBreak/>
        <w:t>Введение</w:t>
      </w:r>
      <w:bookmarkEnd w:id="2"/>
    </w:p>
    <w:p w14:paraId="544980E0" w14:textId="13BB2363" w:rsidR="00241142" w:rsidRPr="00B96ED0" w:rsidRDefault="00241142" w:rsidP="003719D3">
      <w:pPr>
        <w:pStyle w:val="2"/>
      </w:pPr>
      <w:bookmarkStart w:id="3" w:name="_Toc57730807"/>
      <w:r w:rsidRPr="00B96ED0">
        <w:t>Область применения</w:t>
      </w:r>
      <w:bookmarkEnd w:id="3"/>
    </w:p>
    <w:p w14:paraId="76835CCD" w14:textId="1FC42EA0" w:rsidR="004B640C" w:rsidRPr="00B96ED0" w:rsidRDefault="004B640C" w:rsidP="004B640C">
      <w:pPr>
        <w:pStyle w:val="phnormal"/>
      </w:pPr>
      <w:r w:rsidRPr="00B96ED0">
        <w:t xml:space="preserve">Настоящий документ описывает порядок работы с </w:t>
      </w:r>
      <w:r w:rsidR="00334048" w:rsidRPr="00B96ED0">
        <w:t>п</w:t>
      </w:r>
      <w:r w:rsidR="000D55AD" w:rsidRPr="00B96ED0">
        <w:t xml:space="preserve">одсистемой </w:t>
      </w:r>
      <w:r w:rsidR="00AE0674" w:rsidRPr="00B96ED0">
        <w:t>«Электронная медицинская карта»</w:t>
      </w:r>
      <w:r w:rsidRPr="00B96ED0">
        <w:t xml:space="preserve"> (далее – </w:t>
      </w:r>
      <w:r w:rsidR="000D55AD" w:rsidRPr="00B96ED0">
        <w:t>Подсистема</w:t>
      </w:r>
      <w:r w:rsidRPr="00B96ED0">
        <w:t xml:space="preserve">, </w:t>
      </w:r>
      <w:r w:rsidR="000D55AD" w:rsidRPr="00B96ED0">
        <w:t>подсистема</w:t>
      </w:r>
      <w:r w:rsidRPr="00B96ED0">
        <w:t>), являющ</w:t>
      </w:r>
      <w:r w:rsidR="00334048" w:rsidRPr="00B96ED0">
        <w:t>е</w:t>
      </w:r>
      <w:r w:rsidRPr="00B96ED0">
        <w:t xml:space="preserve">йся частью </w:t>
      </w:r>
      <w:r w:rsidR="00104ED1" w:rsidRPr="00B96ED0">
        <w:t>Регионального сегмента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B96ED0">
        <w:t xml:space="preserve"> (далее </w:t>
      </w:r>
      <w:r w:rsidR="00C56F21" w:rsidRPr="00B96ED0">
        <w:t>–</w:t>
      </w:r>
      <w:r w:rsidRPr="00B96ED0">
        <w:t xml:space="preserve"> Система, система).</w:t>
      </w:r>
    </w:p>
    <w:p w14:paraId="7A662FA2" w14:textId="20CDF860" w:rsidR="00241142" w:rsidRPr="00B96ED0" w:rsidRDefault="00241142" w:rsidP="003719D3">
      <w:pPr>
        <w:pStyle w:val="2"/>
      </w:pPr>
      <w:bookmarkStart w:id="4" w:name="_Toc57730808"/>
      <w:r w:rsidRPr="00B96ED0">
        <w:t>Краткое описание возможностей</w:t>
      </w:r>
      <w:bookmarkEnd w:id="4"/>
    </w:p>
    <w:p w14:paraId="0F9765C6" w14:textId="271B7C82" w:rsidR="00241142" w:rsidRPr="00B96ED0" w:rsidRDefault="000D55AD" w:rsidP="00AE0674">
      <w:pPr>
        <w:ind w:firstLine="851"/>
      </w:pPr>
      <w:r w:rsidRPr="00B96ED0">
        <w:t>Подсистема</w:t>
      </w:r>
      <w:r w:rsidR="00AE0674" w:rsidRPr="00B96ED0">
        <w:t xml:space="preserve"> «Электронная медицинская карта» предназначена для просмотра, добавления, редактирования информации о пациенте, о всех случаях медицинской помощи и проведении обследований, планах лечения, описания жалоб, истории жизни и заболеваний, выдачи медицинских документов в медицинских учреждениях, работающих в Системе.</w:t>
      </w:r>
    </w:p>
    <w:p w14:paraId="247FBB22" w14:textId="6B2216D5" w:rsidR="00241142" w:rsidRPr="00B96ED0" w:rsidRDefault="00241142" w:rsidP="003719D3">
      <w:pPr>
        <w:pStyle w:val="2"/>
      </w:pPr>
      <w:bookmarkStart w:id="5" w:name="_Toc57730809"/>
      <w:r w:rsidRPr="00B96ED0">
        <w:t>Уровень подготовки пользователя</w:t>
      </w:r>
      <w:bookmarkEnd w:id="5"/>
    </w:p>
    <w:p w14:paraId="18C11677" w14:textId="48945E4E" w:rsidR="004B640C" w:rsidRPr="00B96ED0" w:rsidRDefault="004B640C" w:rsidP="004B640C">
      <w:pPr>
        <w:pStyle w:val="phnormal"/>
      </w:pPr>
      <w:r w:rsidRPr="00B96ED0">
        <w:t>Пользователи модуля должны обладать квалификацией, обеспечивающей, как минимум:</w:t>
      </w:r>
    </w:p>
    <w:p w14:paraId="4287A13B" w14:textId="0F51F8B1" w:rsidR="004B640C" w:rsidRPr="00B96ED0" w:rsidRDefault="004B640C" w:rsidP="002C64DA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B96ED0" w:rsidRDefault="004B640C" w:rsidP="002C64DA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B96ED0" w:rsidRDefault="004B640C" w:rsidP="002C64DA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56A28D28" w:rsidR="00241142" w:rsidRPr="00B96ED0" w:rsidRDefault="00241142" w:rsidP="003719D3">
      <w:pPr>
        <w:pStyle w:val="2"/>
      </w:pPr>
      <w:bookmarkStart w:id="6" w:name="_Toc57730810"/>
      <w:r w:rsidRPr="00B96ED0">
        <w:t>Перечень эксплуатационной документации, с которыми необходимо ознакомиться пользователю</w:t>
      </w:r>
      <w:bookmarkEnd w:id="6"/>
    </w:p>
    <w:p w14:paraId="350E217B" w14:textId="281C32AF" w:rsidR="004B640C" w:rsidRPr="00B96ED0" w:rsidRDefault="004B640C" w:rsidP="004B640C">
      <w:pPr>
        <w:pStyle w:val="phnormal"/>
      </w:pPr>
      <w:r w:rsidRPr="00B96ED0">
        <w:t xml:space="preserve">Перед началом работы пользователям рекомендуется ознакомиться с положениями данного Руководства </w:t>
      </w:r>
      <w:r w:rsidR="00AA6997" w:rsidRPr="00B96ED0">
        <w:t>пользователя</w:t>
      </w:r>
      <w:r w:rsidRPr="00B96ED0">
        <w:t xml:space="preserve"> в части своих функциональных обязанностей.</w:t>
      </w:r>
    </w:p>
    <w:p w14:paraId="26943C1A" w14:textId="6D01861C" w:rsidR="00241142" w:rsidRPr="00B96ED0" w:rsidRDefault="00241142" w:rsidP="00241142">
      <w:pPr>
        <w:pStyle w:val="1"/>
      </w:pPr>
      <w:bookmarkStart w:id="7" w:name="_Toc57730811"/>
      <w:r w:rsidRPr="00B96ED0">
        <w:lastRenderedPageBreak/>
        <w:t>Назначения и условия применения</w:t>
      </w:r>
      <w:bookmarkEnd w:id="7"/>
    </w:p>
    <w:p w14:paraId="1EC74108" w14:textId="689F3A53" w:rsidR="00C56F21" w:rsidRPr="00B96ED0" w:rsidRDefault="00C56F21" w:rsidP="003719D3">
      <w:pPr>
        <w:pStyle w:val="2"/>
      </w:pPr>
      <w:bookmarkStart w:id="8" w:name="_Toc57730812"/>
      <w:r w:rsidRPr="00B96ED0">
        <w:t>Виды деятельности, функции, для автоматизации которых предназначено данное средство автоматизации</w:t>
      </w:r>
      <w:bookmarkEnd w:id="8"/>
    </w:p>
    <w:p w14:paraId="70823D20" w14:textId="7EC8C7F6" w:rsidR="00AE0674" w:rsidRPr="00B96ED0" w:rsidRDefault="00AE0674" w:rsidP="00AE0674">
      <w:pPr>
        <w:pStyle w:val="ScrollListBullet1"/>
        <w:rPr>
          <w:rFonts w:cs="Times New Roman"/>
        </w:rPr>
      </w:pPr>
      <w:bookmarkStart w:id="9" w:name="_Toc53782147"/>
      <w:r w:rsidRPr="00B96ED0">
        <w:rPr>
          <w:rFonts w:cs="Times New Roman"/>
        </w:rPr>
        <w:t>ЭМК позволяет получить пользователю системы следующую информацию о пациенте:</w:t>
      </w:r>
    </w:p>
    <w:p w14:paraId="4F6FEAB6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данные об амбулаторно-поликлиническом лечении;</w:t>
      </w:r>
    </w:p>
    <w:p w14:paraId="138C2C26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сведения о случаях стационарного лечения;</w:t>
      </w:r>
    </w:p>
    <w:p w14:paraId="03867417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информацию о санаторно-курортном лечении;</w:t>
      </w:r>
    </w:p>
    <w:p w14:paraId="5820585E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 посещениях МО;</w:t>
      </w:r>
    </w:p>
    <w:p w14:paraId="6BEAE8F6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сведения о выписанных рецептах;</w:t>
      </w:r>
    </w:p>
    <w:p w14:paraId="2DF804E7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данные о выданных электронных направлениях;</w:t>
      </w:r>
    </w:p>
    <w:p w14:paraId="1EE0DC2D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 выписанных назначениях;</w:t>
      </w:r>
    </w:p>
    <w:p w14:paraId="336B5E0D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об оказанных услугах;</w:t>
      </w:r>
    </w:p>
    <w:p w14:paraId="3903D8F0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 диспансерном обследовании и диспансерном учете;</w:t>
      </w:r>
    </w:p>
    <w:p w14:paraId="63A63C36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 льготном обеспечении;</w:t>
      </w:r>
    </w:p>
    <w:p w14:paraId="7B60D954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данные о прикреплении;</w:t>
      </w:r>
    </w:p>
    <w:p w14:paraId="4D7E5311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об оперативном лечении;</w:t>
      </w:r>
    </w:p>
    <w:p w14:paraId="02458E38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 консультациях;</w:t>
      </w:r>
    </w:p>
    <w:p w14:paraId="416DA20E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документах о временной нетрудоспособности;</w:t>
      </w:r>
    </w:p>
    <w:p w14:paraId="25EED745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сведения о фактах обслуживания бригадой СМП;</w:t>
      </w:r>
    </w:p>
    <w:p w14:paraId="56C536ED" w14:textId="77777777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результатах оказания параклинических услуг.</w:t>
      </w:r>
    </w:p>
    <w:p w14:paraId="2CDB9CA5" w14:textId="7A8C686D" w:rsidR="00AE0674" w:rsidRPr="00B96ED0" w:rsidRDefault="00AE0674" w:rsidP="00AE0674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и другую информацию, связанную со случаем лечения пациента.</w:t>
      </w:r>
    </w:p>
    <w:p w14:paraId="526AE3E7" w14:textId="4A060FC9" w:rsidR="00AE571B" w:rsidRPr="00B96ED0" w:rsidRDefault="00AE0674" w:rsidP="00AE0674">
      <w:pPr>
        <w:pStyle w:val="phnormal"/>
      </w:pPr>
      <w:r w:rsidRPr="00B96ED0">
        <w:t>Информация, введенная в электронную карту другими пользователями доступна для просмотра другим пользователям системы при условии наличия соответствующих прав.</w:t>
      </w:r>
    </w:p>
    <w:p w14:paraId="0DC82B6A" w14:textId="77777777" w:rsidR="00C56F21" w:rsidRPr="00B96ED0" w:rsidRDefault="00C56F21" w:rsidP="003719D3">
      <w:pPr>
        <w:pStyle w:val="2"/>
      </w:pPr>
      <w:bookmarkStart w:id="10" w:name="_Toc57730813"/>
      <w:r w:rsidRPr="00B96ED0">
        <w:t>Условия, при соблюдении которых обеспечивается применение средства автоматизации</w:t>
      </w:r>
      <w:bookmarkEnd w:id="9"/>
      <w:bookmarkEnd w:id="10"/>
    </w:p>
    <w:p w14:paraId="53362DB7" w14:textId="10428BA2" w:rsidR="00C56F21" w:rsidRPr="00B96ED0" w:rsidRDefault="00C56F21" w:rsidP="00C56F21">
      <w:pPr>
        <w:pStyle w:val="phnormal"/>
      </w:pPr>
      <w:r w:rsidRPr="00B96ED0">
        <w:t xml:space="preserve">Доступ к функциональным возможностям и данным </w:t>
      </w:r>
      <w:r w:rsidR="000D55AD" w:rsidRPr="00B96ED0">
        <w:t>Подсистемы</w:t>
      </w:r>
      <w:r w:rsidRPr="00B96ED0">
        <w:t xml:space="preserve"> реализуется посредством веб-интерфейса. Работа пользователей </w:t>
      </w:r>
      <w:r w:rsidR="000D55AD" w:rsidRPr="00B96ED0">
        <w:t xml:space="preserve">Подсистемы </w:t>
      </w:r>
      <w:r w:rsidRPr="00B96ED0">
        <w:t xml:space="preserve">осуществляется на единой базе данных ЦОД. </w:t>
      </w:r>
      <w:r w:rsidR="000D55AD" w:rsidRPr="00B96ED0">
        <w:t xml:space="preserve">Подсистема </w:t>
      </w:r>
      <w:r w:rsidRPr="00B96ED0">
        <w:t>доступ</w:t>
      </w:r>
      <w:r w:rsidR="000D55AD" w:rsidRPr="00B96ED0">
        <w:t>на</w:t>
      </w:r>
      <w:r w:rsidRPr="00B96ED0">
        <w:t xml:space="preserve"> из любой организации (участника информационного обмена) при наличии канала связи в круглосуточном режиме.</w:t>
      </w:r>
    </w:p>
    <w:p w14:paraId="6084A5C3" w14:textId="5CFF205C" w:rsidR="00C56F21" w:rsidRPr="00B96ED0" w:rsidRDefault="00C56F21" w:rsidP="00C56F21">
      <w:pPr>
        <w:pStyle w:val="phnormal"/>
      </w:pPr>
      <w:r w:rsidRPr="00B96ED0">
        <w:lastRenderedPageBreak/>
        <w:t xml:space="preserve">Работа в </w:t>
      </w:r>
      <w:r w:rsidR="000D55AD" w:rsidRPr="00B96ED0">
        <w:t xml:space="preserve">Подсистеме </w:t>
      </w:r>
      <w:r w:rsidRPr="00B96ED0">
        <w:t>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Pr="00B96ED0" w:rsidRDefault="00C56F21" w:rsidP="00C56F21">
      <w:pPr>
        <w:pStyle w:val="phnormal"/>
      </w:pPr>
      <w:r w:rsidRPr="00B96ED0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B96ED0" w:rsidRDefault="00241142" w:rsidP="00241142">
      <w:pPr>
        <w:pStyle w:val="1"/>
      </w:pPr>
      <w:bookmarkStart w:id="11" w:name="_Toc18316949"/>
      <w:bookmarkStart w:id="12" w:name="_Toc54639685"/>
      <w:bookmarkStart w:id="13" w:name="_Toc57730814"/>
      <w:r w:rsidRPr="00B96ED0">
        <w:lastRenderedPageBreak/>
        <w:t>Подготовка к работе</w:t>
      </w:r>
      <w:bookmarkEnd w:id="11"/>
      <w:bookmarkEnd w:id="12"/>
      <w:bookmarkEnd w:id="13"/>
    </w:p>
    <w:p w14:paraId="2C5DA8F4" w14:textId="77777777" w:rsidR="00241142" w:rsidRPr="00B96ED0" w:rsidRDefault="00241142" w:rsidP="003719D3">
      <w:pPr>
        <w:pStyle w:val="2"/>
      </w:pPr>
      <w:bookmarkStart w:id="14" w:name="_Toc398631075"/>
      <w:bookmarkStart w:id="15" w:name="_Toc18316950"/>
      <w:bookmarkStart w:id="16" w:name="_Toc54639686"/>
      <w:bookmarkStart w:id="17" w:name="_Toc57730815"/>
      <w:r w:rsidRPr="00B96ED0">
        <w:t>Состав и содержание дистрибутивного носителя данных</w:t>
      </w:r>
      <w:bookmarkEnd w:id="14"/>
      <w:bookmarkEnd w:id="15"/>
      <w:bookmarkEnd w:id="16"/>
      <w:bookmarkEnd w:id="17"/>
    </w:p>
    <w:p w14:paraId="20276764" w14:textId="77777777" w:rsidR="00241142" w:rsidRPr="00B96ED0" w:rsidRDefault="00241142" w:rsidP="00241142">
      <w:pPr>
        <w:pStyle w:val="phnormal"/>
      </w:pPr>
      <w:r w:rsidRPr="00B96ED0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B96ED0" w:rsidRDefault="00241142" w:rsidP="00241142">
      <w:pPr>
        <w:pStyle w:val="phnormal"/>
      </w:pPr>
      <w:r w:rsidRPr="00B96ED0">
        <w:t>Система развертывается Исполнителем.</w:t>
      </w:r>
    </w:p>
    <w:p w14:paraId="446206A1" w14:textId="77777777" w:rsidR="00241142" w:rsidRPr="00B96ED0" w:rsidRDefault="00241142" w:rsidP="00241142">
      <w:pPr>
        <w:pStyle w:val="phnormal"/>
      </w:pPr>
      <w:r w:rsidRPr="00B96ED0">
        <w:t>Работа в Системе возможна через следующие браузеры (интернет-обозреватели):</w:t>
      </w:r>
    </w:p>
    <w:p w14:paraId="7FA531FD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Mozilla Firefox (рекомендуется);</w:t>
      </w:r>
    </w:p>
    <w:p w14:paraId="7F7BBF80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Google Chrome.</w:t>
      </w:r>
    </w:p>
    <w:p w14:paraId="329BEF58" w14:textId="6A3FDAE5" w:rsidR="00241142" w:rsidRPr="00B96ED0" w:rsidRDefault="00241142" w:rsidP="00241142">
      <w:pPr>
        <w:pStyle w:val="phnormal"/>
      </w:pPr>
      <w:r w:rsidRPr="00B96ED0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B96ED0" w:rsidRDefault="00241142" w:rsidP="003719D3">
      <w:pPr>
        <w:pStyle w:val="2"/>
      </w:pPr>
      <w:bookmarkStart w:id="18" w:name="_Toc398631076"/>
      <w:bookmarkStart w:id="19" w:name="_Toc5972578"/>
      <w:bookmarkStart w:id="20" w:name="_Toc54639687"/>
      <w:bookmarkStart w:id="21" w:name="_Toc57730816"/>
      <w:r w:rsidRPr="00B96ED0">
        <w:t xml:space="preserve">Порядок </w:t>
      </w:r>
      <w:bookmarkEnd w:id="18"/>
      <w:r w:rsidRPr="00B96ED0">
        <w:t>запуска Системы</w:t>
      </w:r>
      <w:bookmarkEnd w:id="19"/>
      <w:bookmarkEnd w:id="20"/>
      <w:bookmarkEnd w:id="21"/>
    </w:p>
    <w:p w14:paraId="7D126BCB" w14:textId="77777777" w:rsidR="00241142" w:rsidRPr="00B96ED0" w:rsidRDefault="00241142" w:rsidP="00241142">
      <w:pPr>
        <w:pStyle w:val="phnormal"/>
      </w:pPr>
      <w:r w:rsidRPr="00B96ED0">
        <w:t>Для входа в Систему необходимо выполнить следующие действия:</w:t>
      </w:r>
    </w:p>
    <w:p w14:paraId="46BE33F2" w14:textId="6334F7EC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Запустите браузер, например, Пуск </w:t>
      </w:r>
      <w:r w:rsidR="003E4C05" w:rsidRPr="00B96ED0">
        <w:rPr>
          <w:rFonts w:cs="Times New Roman"/>
        </w:rPr>
        <w:t>→</w:t>
      </w:r>
      <w:r w:rsidRPr="00B96ED0">
        <w:rPr>
          <w:rFonts w:cs="Times New Roman"/>
        </w:rPr>
        <w:t xml:space="preserve"> Программы </w:t>
      </w:r>
      <w:r w:rsidR="003E4C05" w:rsidRPr="00B96ED0">
        <w:rPr>
          <w:rFonts w:cs="Times New Roman"/>
        </w:rPr>
        <w:t>→</w:t>
      </w:r>
      <w:r w:rsidRPr="00B96ED0">
        <w:rPr>
          <w:rFonts w:cs="Times New Roman"/>
        </w:rPr>
        <w:t xml:space="preserve"> Mozilla Firefox. Отобразится окно браузера и домашняя страница</w:t>
      </w:r>
      <w:r w:rsidR="003E4C05" w:rsidRPr="00B96ED0">
        <w:rPr>
          <w:rFonts w:cs="Times New Roman"/>
        </w:rPr>
        <w:t>;</w:t>
      </w:r>
    </w:p>
    <w:p w14:paraId="09DBA5A8" w14:textId="3D865B84" w:rsidR="00241142" w:rsidRPr="00B96ED0" w:rsidRDefault="00241142" w:rsidP="00241142">
      <w:pPr>
        <w:pStyle w:val="phfigure"/>
      </w:pPr>
      <w:r w:rsidRPr="00B96ED0">
        <w:t>.</w:t>
      </w:r>
      <w:r w:rsidRPr="00B96ED0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B96ED0" w:rsidRDefault="00241142" w:rsidP="00241142">
      <w:pPr>
        <w:pStyle w:val="phnormal"/>
      </w:pPr>
      <w:r w:rsidRPr="00B96ED0">
        <w:lastRenderedPageBreak/>
        <w:t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 Для 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B96ED0" w:rsidRDefault="00241142" w:rsidP="00241142">
      <w:pPr>
        <w:spacing w:line="240" w:lineRule="auto"/>
        <w:ind w:right="140"/>
        <w:jc w:val="center"/>
        <w:rPr>
          <w:sz w:val="20"/>
        </w:rPr>
      </w:pPr>
      <w:r w:rsidRPr="00B96ED0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B96ED0" w:rsidRDefault="00241142" w:rsidP="00241142">
      <w:pPr>
        <w:pStyle w:val="phnormal"/>
      </w:pPr>
      <w:r w:rsidRPr="00B96ED0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B96ED0" w:rsidRDefault="00241142" w:rsidP="00241142">
      <w:pPr>
        <w:spacing w:line="240" w:lineRule="auto"/>
        <w:ind w:right="140"/>
        <w:jc w:val="center"/>
        <w:rPr>
          <w:sz w:val="20"/>
        </w:rPr>
      </w:pPr>
      <w:r w:rsidRPr="00B96ED0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B96ED0" w:rsidRDefault="00241142" w:rsidP="00241142">
      <w:pPr>
        <w:pStyle w:val="phnormal"/>
      </w:pPr>
      <w:r w:rsidRPr="00B96ED0">
        <w:t xml:space="preserve">Авторизация в Системе возможна одним из способов: </w:t>
      </w:r>
    </w:p>
    <w:p w14:paraId="1B30D329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с использованием логина и пароля; </w:t>
      </w:r>
    </w:p>
    <w:p w14:paraId="3B219506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 помощью ЭП (выбора типа токена и ввод пароля).</w:t>
      </w:r>
    </w:p>
    <w:p w14:paraId="125EEBD0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lastRenderedPageBreak/>
        <w:t>через систему ЕСИА.</w:t>
      </w:r>
    </w:p>
    <w:p w14:paraId="5E893BDD" w14:textId="77777777" w:rsidR="00241142" w:rsidRPr="00B96ED0" w:rsidRDefault="00241142" w:rsidP="00241142">
      <w:pPr>
        <w:pStyle w:val="phnormal"/>
      </w:pPr>
      <w:r w:rsidRPr="00B96ED0">
        <w:t xml:space="preserve">1. Способ: </w:t>
      </w:r>
    </w:p>
    <w:p w14:paraId="51CA7B0E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логин учетной записи в поле </w:t>
      </w:r>
      <w:r w:rsidRPr="00B96ED0">
        <w:rPr>
          <w:rFonts w:cs="Times New Roman"/>
          <w:b/>
          <w:bCs/>
        </w:rPr>
        <w:t>Имя пользователя</w:t>
      </w:r>
      <w:r w:rsidRPr="00B96ED0">
        <w:rPr>
          <w:rFonts w:cs="Times New Roman"/>
        </w:rPr>
        <w:t xml:space="preserve"> (1). </w:t>
      </w:r>
    </w:p>
    <w:p w14:paraId="5FDFA5E5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пароль учетной записи в поле </w:t>
      </w:r>
      <w:r w:rsidRPr="00B96ED0">
        <w:rPr>
          <w:rFonts w:cs="Times New Roman"/>
          <w:b/>
          <w:bCs/>
        </w:rPr>
        <w:t xml:space="preserve">Пароль </w:t>
      </w:r>
      <w:r w:rsidRPr="00B96ED0">
        <w:rPr>
          <w:rFonts w:cs="Times New Roman"/>
        </w:rPr>
        <w:t xml:space="preserve">(2). </w:t>
      </w:r>
    </w:p>
    <w:p w14:paraId="21EC2BEB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  <w:bCs/>
        </w:rPr>
        <w:t>Войти в систему</w:t>
      </w:r>
      <w:r w:rsidRPr="00B96ED0">
        <w:rPr>
          <w:rFonts w:cs="Times New Roman"/>
        </w:rPr>
        <w:t xml:space="preserve">. </w:t>
      </w:r>
    </w:p>
    <w:p w14:paraId="7C5D9528" w14:textId="77777777" w:rsidR="00241142" w:rsidRPr="00B96ED0" w:rsidRDefault="00241142" w:rsidP="00241142">
      <w:pPr>
        <w:pStyle w:val="phnormal"/>
      </w:pPr>
      <w:r w:rsidRPr="00B96ED0">
        <w:t>2. Способ:</w:t>
      </w:r>
    </w:p>
    <w:p w14:paraId="2D3027FA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Выберите тип токена. </w:t>
      </w:r>
    </w:p>
    <w:p w14:paraId="2B7A72D2" w14:textId="571F4E5A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пароль от ЭП в поле </w:t>
      </w:r>
      <w:r w:rsidRPr="00B96ED0">
        <w:rPr>
          <w:rFonts w:cs="Times New Roman"/>
          <w:b/>
          <w:bCs/>
        </w:rPr>
        <w:t>Пароль/Пин-код/Сертификат</w:t>
      </w:r>
      <w:r w:rsidRPr="00B96ED0">
        <w:rPr>
          <w:rFonts w:cs="Times New Roman"/>
        </w:rPr>
        <w:t xml:space="preserve"> (расположенное ниже поля </w:t>
      </w:r>
      <w:r w:rsidR="00C56F21" w:rsidRPr="00B96ED0">
        <w:rPr>
          <w:rFonts w:cs="Times New Roman"/>
        </w:rPr>
        <w:t>«</w:t>
      </w:r>
      <w:r w:rsidRPr="00B96ED0">
        <w:rPr>
          <w:rFonts w:cs="Times New Roman"/>
        </w:rPr>
        <w:t>Тип токена</w:t>
      </w:r>
      <w:r w:rsidR="00C56F21" w:rsidRPr="00B96ED0">
        <w:rPr>
          <w:rFonts w:cs="Times New Roman"/>
        </w:rPr>
        <w:t>»</w:t>
      </w:r>
      <w:r w:rsidRPr="00B96ED0">
        <w:rPr>
          <w:rFonts w:cs="Times New Roman"/>
        </w:rPr>
        <w:t xml:space="preserve">). Наименование поля зависит от выбранного типа токена. </w:t>
      </w:r>
    </w:p>
    <w:p w14:paraId="1393A354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  <w:bCs/>
        </w:rPr>
        <w:t>Вход по карте</w:t>
      </w:r>
      <w:r w:rsidRPr="00B96ED0">
        <w:rPr>
          <w:rFonts w:cs="Times New Roman"/>
        </w:rPr>
        <w:t xml:space="preserve">. </w:t>
      </w:r>
    </w:p>
    <w:p w14:paraId="21ED9A78" w14:textId="77777777" w:rsidR="00241142" w:rsidRPr="00B96ED0" w:rsidRDefault="00241142" w:rsidP="00241142">
      <w:pPr>
        <w:pStyle w:val="phnormal"/>
      </w:pPr>
      <w:r w:rsidRPr="00B96ED0">
        <w:t>3. Способ:</w:t>
      </w:r>
    </w:p>
    <w:p w14:paraId="334BB5FA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Перейдите по ссылке Вход через ИА ЕГИСЗ.</w:t>
      </w:r>
    </w:p>
    <w:p w14:paraId="7A90FD20" w14:textId="0B7009EB" w:rsidR="00241142" w:rsidRPr="00B96ED0" w:rsidRDefault="00241142" w:rsidP="00241142">
      <w:pPr>
        <w:spacing w:line="240" w:lineRule="auto"/>
        <w:ind w:right="140"/>
        <w:jc w:val="center"/>
        <w:rPr>
          <w:sz w:val="20"/>
        </w:rPr>
      </w:pPr>
      <w:r w:rsidRPr="00B96ED0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B96ED0" w:rsidRDefault="00241142" w:rsidP="00241142">
      <w:pPr>
        <w:pStyle w:val="phnormal"/>
      </w:pPr>
      <w:r w:rsidRPr="00B96ED0">
        <w:t>Будет выполнен переход на страницу авторизации через ЕСИА.</w:t>
      </w:r>
    </w:p>
    <w:p w14:paraId="1E7ED987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 для входа, нажмите кнопку </w:t>
      </w:r>
      <w:r w:rsidRPr="00B96ED0">
        <w:rPr>
          <w:rFonts w:cs="Times New Roman"/>
          <w:b/>
        </w:rPr>
        <w:t>Войти</w:t>
      </w:r>
      <w:r w:rsidRPr="00B96ED0">
        <w:rPr>
          <w:rFonts w:cs="Times New Roman"/>
        </w:rPr>
        <w:t>.</w:t>
      </w:r>
    </w:p>
    <w:p w14:paraId="036BC459" w14:textId="77777777" w:rsidR="00241142" w:rsidRPr="00B96ED0" w:rsidRDefault="00241142" w:rsidP="00241142">
      <w:pPr>
        <w:pStyle w:val="phnormal"/>
        <w:rPr>
          <w:b/>
          <w:bCs/>
        </w:rPr>
      </w:pPr>
      <w:r w:rsidRPr="00B96ED0">
        <w:rPr>
          <w:b/>
          <w:bCs/>
        </w:rPr>
        <w:t>Примечания</w:t>
      </w:r>
    </w:p>
    <w:p w14:paraId="58583591" w14:textId="77777777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B96ED0" w:rsidRDefault="00241142" w:rsidP="00241142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 w:rsidRPr="00B96ED0">
        <w:rPr>
          <w:rFonts w:cs="Times New Roman"/>
        </w:rPr>
        <w:t>«</w:t>
      </w:r>
      <w:r w:rsidRPr="00B96ED0">
        <w:rPr>
          <w:rFonts w:cs="Times New Roman"/>
        </w:rPr>
        <w:t>Авторизация через ЕСИА</w:t>
      </w:r>
      <w:r w:rsidR="00C56F21" w:rsidRPr="00B96ED0">
        <w:rPr>
          <w:rFonts w:cs="Times New Roman"/>
        </w:rPr>
        <w:t>»</w:t>
      </w:r>
      <w:r w:rsidRPr="00B96ED0">
        <w:rPr>
          <w:rFonts w:cs="Times New Roman"/>
        </w:rPr>
        <w:t>.</w:t>
      </w:r>
    </w:p>
    <w:p w14:paraId="1EEE676E" w14:textId="77777777" w:rsidR="00241142" w:rsidRPr="00B96ED0" w:rsidRDefault="00241142" w:rsidP="003E4C05">
      <w:pPr>
        <w:pStyle w:val="phnormal"/>
      </w:pPr>
      <w:r w:rsidRPr="00B96ED0">
        <w:lastRenderedPageBreak/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B96ED0" w:rsidRDefault="00241142" w:rsidP="003E4C0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Отобразится форма выбора МО.</w:t>
      </w:r>
    </w:p>
    <w:p w14:paraId="7180831A" w14:textId="1979A555" w:rsidR="00241142" w:rsidRPr="00B96ED0" w:rsidRDefault="00241142" w:rsidP="003E4C05">
      <w:pPr>
        <w:pStyle w:val="phfigure"/>
      </w:pPr>
      <w:r w:rsidRPr="00B96ED0">
        <w:rPr>
          <w:noProof/>
        </w:rPr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B96ED0" w:rsidRDefault="00241142" w:rsidP="003E4C05">
      <w:pPr>
        <w:pStyle w:val="phnormal"/>
      </w:pPr>
      <w:r w:rsidRPr="00B96ED0">
        <w:t>Укажите необходимую МО и нажмите кнопку </w:t>
      </w:r>
      <w:r w:rsidRPr="00B96ED0">
        <w:rPr>
          <w:b/>
        </w:rPr>
        <w:t>Выбрать</w:t>
      </w:r>
      <w:r w:rsidRPr="00B96ED0">
        <w:t>.</w:t>
      </w:r>
    </w:p>
    <w:p w14:paraId="2C49B079" w14:textId="77777777" w:rsidR="00241142" w:rsidRPr="00B96ED0" w:rsidRDefault="00241142" w:rsidP="003E4C0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Отобразится форма выбора АРМ по умолчанию.</w:t>
      </w:r>
    </w:p>
    <w:p w14:paraId="2203D2D9" w14:textId="6052A5DB" w:rsidR="00241142" w:rsidRPr="00B96ED0" w:rsidRDefault="00241142" w:rsidP="003E4C05">
      <w:pPr>
        <w:pStyle w:val="phfigure"/>
        <w:rPr>
          <w:b/>
        </w:rPr>
      </w:pPr>
      <w:r w:rsidRPr="00B96ED0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B96ED0" w:rsidRDefault="00241142" w:rsidP="003E4C05">
      <w:pPr>
        <w:pStyle w:val="phnormal"/>
      </w:pPr>
      <w:r w:rsidRPr="00B96ED0">
        <w:rPr>
          <w:b/>
        </w:rPr>
        <w:t>Примечание</w:t>
      </w:r>
      <w:r w:rsidRPr="00B96ED0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B96ED0" w:rsidRDefault="00241142" w:rsidP="003E4C05">
      <w:pPr>
        <w:pStyle w:val="phnormal"/>
      </w:pPr>
      <w:r w:rsidRPr="00B96ED0">
        <w:t>Выберите место работы в списке, нажмите кнопку </w:t>
      </w:r>
      <w:r w:rsidRPr="00B96ED0">
        <w:rPr>
          <w:b/>
        </w:rPr>
        <w:t>Выбрать</w:t>
      </w:r>
      <w:r w:rsidRPr="00B96ED0">
        <w:t>. Отобразится форма указанного АРМ пользователя.</w:t>
      </w:r>
    </w:p>
    <w:p w14:paraId="2F57E311" w14:textId="77777777" w:rsidR="00241142" w:rsidRPr="00B96ED0" w:rsidRDefault="00241142" w:rsidP="003719D3">
      <w:pPr>
        <w:pStyle w:val="2"/>
      </w:pPr>
      <w:bookmarkStart w:id="22" w:name="_Toc18316952"/>
      <w:bookmarkStart w:id="23" w:name="_Toc54639688"/>
      <w:bookmarkStart w:id="24" w:name="_Toc57730817"/>
      <w:r w:rsidRPr="00B96ED0">
        <w:t>Смена пароля</w:t>
      </w:r>
      <w:bookmarkEnd w:id="22"/>
      <w:bookmarkEnd w:id="23"/>
      <w:bookmarkEnd w:id="24"/>
    </w:p>
    <w:p w14:paraId="59AEBE5E" w14:textId="77777777" w:rsidR="00241142" w:rsidRPr="00B96ED0" w:rsidRDefault="00241142" w:rsidP="003E4C05">
      <w:pPr>
        <w:pStyle w:val="phnormal"/>
      </w:pPr>
      <w:r w:rsidRPr="00B96ED0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B96ED0" w:rsidRDefault="00241142" w:rsidP="003E4C05">
      <w:pPr>
        <w:pStyle w:val="phnormal"/>
      </w:pPr>
      <w:r w:rsidRPr="00B96ED0">
        <w:t xml:space="preserve">После ввода имени пользователя, пароля и нажатия кнопки </w:t>
      </w:r>
      <w:r w:rsidRPr="00B96ED0">
        <w:rPr>
          <w:b/>
        </w:rPr>
        <w:t>Войти в систему</w:t>
      </w:r>
      <w:r w:rsidRPr="00B96ED0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B96ED0" w:rsidRDefault="00241142" w:rsidP="003E4C05">
      <w:pPr>
        <w:pStyle w:val="phnormal"/>
      </w:pPr>
      <w:r w:rsidRPr="00B96ED0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 w:rsidRPr="00B96ED0">
        <w:t>«</w:t>
      </w:r>
      <w:r w:rsidRPr="00B96ED0">
        <w:t xml:space="preserve">Истек срок действия </w:t>
      </w:r>
      <w:r w:rsidRPr="00B96ED0">
        <w:lastRenderedPageBreak/>
        <w:t>временного пароля. Обратитесь к Администратору системы</w:t>
      </w:r>
      <w:r w:rsidR="00C56F21" w:rsidRPr="00B96ED0">
        <w:t>»</w:t>
      </w:r>
      <w:r w:rsidRPr="00B96ED0">
        <w:t xml:space="preserve">. Далее процесс аутентификации не производится. </w:t>
      </w:r>
    </w:p>
    <w:p w14:paraId="48A289BF" w14:textId="77777777" w:rsidR="00241142" w:rsidRPr="00B96ED0" w:rsidRDefault="00241142" w:rsidP="003E4C05">
      <w:pPr>
        <w:pStyle w:val="phnormal"/>
      </w:pPr>
      <w:r w:rsidRPr="00B96ED0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B96ED0" w:rsidRDefault="00241142" w:rsidP="003E4C05">
      <w:pPr>
        <w:pStyle w:val="phnormal"/>
      </w:pPr>
      <w:r w:rsidRPr="00B96ED0"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B96ED0" w:rsidRDefault="00241142" w:rsidP="003E4C05">
      <w:pPr>
        <w:pStyle w:val="phnormal"/>
      </w:pPr>
      <w:r w:rsidRPr="00B96ED0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 w:rsidRPr="00B96ED0">
        <w:t>«</w:t>
      </w:r>
      <w:r w:rsidRPr="00B96ED0">
        <w:t>Новый пароль</w:t>
      </w:r>
      <w:r w:rsidR="00C56F21" w:rsidRPr="00B96ED0">
        <w:t>»</w:t>
      </w:r>
      <w:r w:rsidRPr="00B96ED0">
        <w:t xml:space="preserve"> и </w:t>
      </w:r>
      <w:r w:rsidR="00C56F21" w:rsidRPr="00B96ED0">
        <w:t>«</w:t>
      </w:r>
      <w:r w:rsidRPr="00B96ED0">
        <w:t>Новый пароль еще раз</w:t>
      </w:r>
      <w:r w:rsidR="00C56F21" w:rsidRPr="00B96ED0">
        <w:t>»</w:t>
      </w:r>
      <w:r w:rsidRPr="00B96ED0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 w:rsidRPr="00B96ED0">
        <w:t>«</w:t>
      </w:r>
      <w:r w:rsidRPr="00B96ED0">
        <w:t>Новый пароль еще раз</w:t>
      </w:r>
      <w:r w:rsidR="00C56F21" w:rsidRPr="00B96ED0">
        <w:t>»</w:t>
      </w:r>
      <w:r w:rsidRPr="00B96ED0">
        <w:t xml:space="preserve"> отобразится зеленая галочка, если значения полей </w:t>
      </w:r>
      <w:r w:rsidR="00C56F21" w:rsidRPr="00B96ED0">
        <w:t>«</w:t>
      </w:r>
      <w:r w:rsidRPr="00B96ED0">
        <w:t>Новый пароль</w:t>
      </w:r>
      <w:r w:rsidR="00C56F21" w:rsidRPr="00B96ED0">
        <w:t>»</w:t>
      </w:r>
      <w:r w:rsidRPr="00B96ED0">
        <w:t xml:space="preserve"> и </w:t>
      </w:r>
      <w:r w:rsidR="00C56F21" w:rsidRPr="00B96ED0">
        <w:t>«</w:t>
      </w:r>
      <w:r w:rsidRPr="00B96ED0">
        <w:t>Новый пароль еще раз</w:t>
      </w:r>
      <w:r w:rsidR="00C56F21" w:rsidRPr="00B96ED0">
        <w:t>»</w:t>
      </w:r>
      <w:bookmarkStart w:id="25" w:name="_Toc398631077"/>
      <w:r w:rsidRPr="00B96ED0">
        <w:t xml:space="preserve"> идентичны. </w:t>
      </w:r>
    </w:p>
    <w:p w14:paraId="6066DE76" w14:textId="77777777" w:rsidR="00241142" w:rsidRPr="00B96ED0" w:rsidRDefault="00241142" w:rsidP="003E4C05">
      <w:pPr>
        <w:pStyle w:val="phnormal"/>
      </w:pPr>
      <w:r w:rsidRPr="00B96ED0">
        <w:t>При входе в систему происходит сохранение нового пароля.</w:t>
      </w:r>
    </w:p>
    <w:p w14:paraId="6571452F" w14:textId="77777777" w:rsidR="00241142" w:rsidRPr="00B96ED0" w:rsidRDefault="00241142" w:rsidP="003719D3">
      <w:pPr>
        <w:pStyle w:val="2"/>
      </w:pPr>
      <w:bookmarkStart w:id="26" w:name="_Toc18316953"/>
      <w:bookmarkStart w:id="27" w:name="_Toc54639689"/>
      <w:bookmarkStart w:id="28" w:name="_Toc57730818"/>
      <w:r w:rsidRPr="00B96ED0">
        <w:t>Порядок проверки работоспособности</w:t>
      </w:r>
      <w:bookmarkEnd w:id="26"/>
      <w:bookmarkEnd w:id="27"/>
      <w:bookmarkEnd w:id="28"/>
    </w:p>
    <w:p w14:paraId="457800A1" w14:textId="77777777" w:rsidR="00241142" w:rsidRPr="00B96ED0" w:rsidRDefault="00241142" w:rsidP="003E4C05">
      <w:pPr>
        <w:pStyle w:val="phnormal"/>
      </w:pPr>
      <w:r w:rsidRPr="00B96ED0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B96ED0" w:rsidRDefault="00241142" w:rsidP="003E4C0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Выполнить авторизацию в Системе и открыть АРМ.</w:t>
      </w:r>
    </w:p>
    <w:p w14:paraId="167D89F8" w14:textId="77777777" w:rsidR="00241142" w:rsidRPr="00B96ED0" w:rsidRDefault="00241142" w:rsidP="003E4C0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Вызвать любую форму. </w:t>
      </w:r>
    </w:p>
    <w:p w14:paraId="5D401455" w14:textId="55D45CE6" w:rsidR="00241142" w:rsidRPr="00B96ED0" w:rsidRDefault="00241142" w:rsidP="00AD155D">
      <w:pPr>
        <w:pStyle w:val="phnormal"/>
      </w:pPr>
      <w:r w:rsidRPr="00B96ED0">
        <w:t>При корректном вводе учетных данных должна отобразит</w:t>
      </w:r>
      <w:r w:rsidR="003E4C05" w:rsidRPr="00B96ED0">
        <w:t>ь</w:t>
      </w:r>
      <w:r w:rsidRPr="00B96ED0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5"/>
    </w:p>
    <w:p w14:paraId="50BC472C" w14:textId="60E61FF2" w:rsidR="003719D3" w:rsidRPr="00B96ED0" w:rsidRDefault="001244EE" w:rsidP="003719D3">
      <w:pPr>
        <w:pStyle w:val="1"/>
      </w:pPr>
      <w:bookmarkStart w:id="29" w:name="_Toc57730819"/>
      <w:r w:rsidRPr="00B96ED0">
        <w:lastRenderedPageBreak/>
        <w:t xml:space="preserve">Подсистема </w:t>
      </w:r>
      <w:bookmarkStart w:id="30" w:name="scroll-bookmark-1"/>
      <w:bookmarkStart w:id="31" w:name="_Toc256000000"/>
      <w:bookmarkStart w:id="32" w:name="scroll-bookmark-2"/>
      <w:bookmarkEnd w:id="30"/>
      <w:r w:rsidR="00AE0674" w:rsidRPr="00B96ED0">
        <w:t>«Электронная медицинская карта»</w:t>
      </w:r>
      <w:bookmarkEnd w:id="29"/>
    </w:p>
    <w:p w14:paraId="7976A60A" w14:textId="77777777" w:rsidR="007E7585" w:rsidRPr="00B96ED0" w:rsidRDefault="007E7585" w:rsidP="007E7585">
      <w:pPr>
        <w:pStyle w:val="2"/>
      </w:pPr>
      <w:bookmarkStart w:id="33" w:name="_Toc57730820"/>
      <w:r w:rsidRPr="00B96ED0">
        <w:t>Электронная медицинская карта</w:t>
      </w:r>
      <w:bookmarkEnd w:id="33"/>
    </w:p>
    <w:p w14:paraId="57CCC870" w14:textId="77777777" w:rsidR="007E7585" w:rsidRPr="00B96ED0" w:rsidRDefault="007E7585" w:rsidP="007E7585">
      <w:pPr>
        <w:pStyle w:val="3"/>
      </w:pPr>
      <w:bookmarkStart w:id="34" w:name="_Toc256000001"/>
      <w:bookmarkStart w:id="35" w:name="scroll-bookmark-3"/>
      <w:bookmarkStart w:id="36" w:name="_Toc57730821"/>
      <w:r w:rsidRPr="00B96ED0">
        <w:t>Общая информация</w:t>
      </w:r>
      <w:bookmarkEnd w:id="34"/>
      <w:bookmarkEnd w:id="35"/>
      <w:bookmarkEnd w:id="36"/>
    </w:p>
    <w:p w14:paraId="663265CC" w14:textId="77777777" w:rsidR="007E7585" w:rsidRPr="00B96ED0" w:rsidRDefault="007E7585" w:rsidP="007E7585">
      <w:r w:rsidRPr="00B96ED0">
        <w:t>Электронная медицинская карта (далее – ЭМК) предназначена для просмотра, добавления, редактирования информации о пациенте, о всех случаях медицинской помощи и проведении обследований, планах лечения, описания жалоб, истории жизни и заболеваний, выдачи медицинских документов в медицинских учреждениях, работающих в системе.</w:t>
      </w:r>
    </w:p>
    <w:p w14:paraId="36783FA4" w14:textId="77777777" w:rsidR="007E7585" w:rsidRPr="00B96ED0" w:rsidRDefault="007E7585" w:rsidP="007E7585">
      <w:r w:rsidRPr="00B96ED0">
        <w:t>ЭМК позволяет получить пользователю системы следующую информацию о пациенте:</w:t>
      </w:r>
    </w:p>
    <w:p w14:paraId="3E2E4C12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данные об амбулаторно-поликлиническом лечении;</w:t>
      </w:r>
    </w:p>
    <w:p w14:paraId="1129320C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сведения о случаях стационарного лечения;</w:t>
      </w:r>
    </w:p>
    <w:p w14:paraId="7471B239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информацию о санаторно-курортном лечении;</w:t>
      </w:r>
    </w:p>
    <w:p w14:paraId="48CF39EE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о посещениях МО;</w:t>
      </w:r>
    </w:p>
    <w:p w14:paraId="50EE37CD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сведения о выписанных рецептах;</w:t>
      </w:r>
    </w:p>
    <w:p w14:paraId="5DDF933B" w14:textId="6566981D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данные о выданных электронных направлениях.</w:t>
      </w:r>
    </w:p>
    <w:p w14:paraId="65201D84" w14:textId="05BAC2B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о выписанных назначениях;</w:t>
      </w:r>
    </w:p>
    <w:p w14:paraId="1C193E0D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об оказанных услугах;</w:t>
      </w:r>
    </w:p>
    <w:p w14:paraId="0F6E3E2F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о диспансерном обследовании и диспансерном учете;</w:t>
      </w:r>
    </w:p>
    <w:p w14:paraId="1354532A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о льготном обеспечении;</w:t>
      </w:r>
    </w:p>
    <w:p w14:paraId="25072DAE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данные о прикреплении;</w:t>
      </w:r>
    </w:p>
    <w:p w14:paraId="1F702143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об оперативном лечении;</w:t>
      </w:r>
    </w:p>
    <w:p w14:paraId="2BB8D1E5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о консультациях;</w:t>
      </w:r>
    </w:p>
    <w:p w14:paraId="6C590DC3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документах о временной нетрудоспособности;</w:t>
      </w:r>
    </w:p>
    <w:p w14:paraId="2F71EE4C" w14:textId="77777777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сведения о фактах обслуживания бригадой СМП;</w:t>
      </w:r>
    </w:p>
    <w:p w14:paraId="40CFA836" w14:textId="627096E2" w:rsidR="007E7585" w:rsidRPr="00B96ED0" w:rsidRDefault="007E7585" w:rsidP="009E249B">
      <w:pPr>
        <w:pStyle w:val="ScrollListBullet"/>
        <w:numPr>
          <w:ilvl w:val="0"/>
          <w:numId w:val="53"/>
        </w:numPr>
        <w:ind w:left="1316"/>
        <w:rPr>
          <w:rFonts w:cs="Times New Roman"/>
        </w:rPr>
      </w:pPr>
      <w:r w:rsidRPr="00B96ED0">
        <w:rPr>
          <w:rFonts w:cs="Times New Roman"/>
        </w:rPr>
        <w:t>результатах оказания параклинических услуг и другую информацию, связанную со случаем лечения пациента.</w:t>
      </w:r>
    </w:p>
    <w:p w14:paraId="7974E7D8" w14:textId="77777777" w:rsidR="007E7585" w:rsidRPr="00B96ED0" w:rsidRDefault="007E7585" w:rsidP="007E7585">
      <w:r w:rsidRPr="00B96ED0">
        <w:t>Информация, введенная в электронную карту другими пользователями доступна для просмотра другим пользователям системы при условии наличия соответствующих прав.</w:t>
      </w:r>
    </w:p>
    <w:p w14:paraId="14EF4D92" w14:textId="77777777" w:rsidR="007E7585" w:rsidRPr="00B96ED0" w:rsidRDefault="007E7585" w:rsidP="007E7585">
      <w:pPr>
        <w:pStyle w:val="3"/>
      </w:pPr>
      <w:bookmarkStart w:id="37" w:name="_Toc256000002"/>
      <w:bookmarkStart w:id="38" w:name="scroll-bookmark-4"/>
      <w:bookmarkStart w:id="39" w:name="_Toc57730822"/>
      <w:r w:rsidRPr="00B96ED0">
        <w:lastRenderedPageBreak/>
        <w:t>Права доступа к данным ЭМК</w:t>
      </w:r>
      <w:bookmarkEnd w:id="37"/>
      <w:bookmarkEnd w:id="38"/>
      <w:bookmarkEnd w:id="39"/>
    </w:p>
    <w:p w14:paraId="3B7F9682" w14:textId="77777777" w:rsidR="007E7585" w:rsidRPr="00B96ED0" w:rsidRDefault="007E7585" w:rsidP="007E7585">
      <w:r w:rsidRPr="00B96ED0">
        <w:t>Доступ к просмотру данных определяется в совокупности следующих условий:</w:t>
      </w:r>
    </w:p>
    <w:p w14:paraId="28BDC31C" w14:textId="77777777" w:rsidR="007E7585" w:rsidRPr="00B96ED0" w:rsidRDefault="007E7585" w:rsidP="009E249B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B96ED0">
        <w:rPr>
          <w:rFonts w:cs="Times New Roman"/>
        </w:rPr>
        <w:t>местом работы для сотрудника, связанного с учетной записью пользователя;</w:t>
      </w:r>
    </w:p>
    <w:p w14:paraId="12F2C066" w14:textId="77777777" w:rsidR="007E7585" w:rsidRPr="00B96ED0" w:rsidRDefault="007E7585" w:rsidP="009E249B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B96ED0">
        <w:rPr>
          <w:rFonts w:cs="Times New Roman"/>
        </w:rPr>
        <w:t>группой в которую включена учетная запись пользователя и разрешенными правами для указанной группы;</w:t>
      </w:r>
    </w:p>
    <w:p w14:paraId="05CBB784" w14:textId="77777777" w:rsidR="007E7585" w:rsidRPr="00B96ED0" w:rsidRDefault="007E7585" w:rsidP="009E249B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B96ED0">
        <w:rPr>
          <w:rFonts w:cs="Times New Roman"/>
        </w:rPr>
        <w:t>типом диагноза пациента.</w:t>
      </w:r>
    </w:p>
    <w:p w14:paraId="734BE7BD" w14:textId="1C1BB142" w:rsidR="007E7585" w:rsidRPr="00B96ED0" w:rsidRDefault="007E7585" w:rsidP="007E7585">
      <w:r w:rsidRPr="00B96ED0">
        <w:t xml:space="preserve">Доступ для редактирования имеет пользователь – автор документа. Дополнительная информация о правах доступа на изменение приведена на странице </w:t>
      </w:r>
      <w:hyperlink r:id="rId14" w:history="1">
        <w:r w:rsidRPr="00B96ED0">
          <w:rPr>
            <w:rStyle w:val="a3"/>
          </w:rPr>
          <w:t>Изменение учетных документов</w:t>
        </w:r>
      </w:hyperlink>
      <w:r w:rsidRPr="00B96ED0">
        <w:t>.</w:t>
      </w:r>
    </w:p>
    <w:p w14:paraId="420644FB" w14:textId="4862D884" w:rsidR="007E7585" w:rsidRPr="00B96ED0" w:rsidRDefault="007E7585" w:rsidP="007E7585">
      <w:r w:rsidRPr="00B96ED0">
        <w:t>Права на удаление учетных документов приведены в статье Удаление учетных документов.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2D7153C0" w14:textId="77777777" w:rsidTr="00515563">
        <w:tc>
          <w:tcPr>
            <w:tcW w:w="0" w:type="auto"/>
          </w:tcPr>
          <w:p w14:paraId="05912CD3" w14:textId="5F72C473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Доступ к созданию/просмотру учетных документов с диагнозом по СЗЗ и доступ к учетным документам, созданным в МО с ограниченным доступом, определяются условиями, заданными в разделах «</w:t>
            </w:r>
            <w:hyperlink r:id="rId15" w:anchor="id-Параметрысистемы-Группадиагнозов" w:history="1">
              <w:r w:rsidRPr="00B96ED0">
                <w:rPr>
                  <w:rStyle w:val="a3"/>
                  <w:lang w:val="ru-RU"/>
                </w:rPr>
                <w:t>Группа диагнозов</w:t>
              </w:r>
            </w:hyperlink>
            <w:r w:rsidRPr="00B96ED0">
              <w:rPr>
                <w:lang w:val="ru-RU"/>
              </w:rPr>
              <w:t>» и «</w:t>
            </w:r>
            <w:hyperlink r:id="rId16" w:anchor="id-Параметрысистемы-ГруппаМО" w:history="1">
              <w:r w:rsidRPr="00B96ED0">
                <w:rPr>
                  <w:rStyle w:val="a3"/>
                  <w:lang w:val="ru-RU"/>
                </w:rPr>
                <w:t>Группа МО</w:t>
              </w:r>
            </w:hyperlink>
            <w:r w:rsidRPr="00B96ED0">
              <w:rPr>
                <w:lang w:val="ru-RU"/>
              </w:rPr>
              <w:t xml:space="preserve">» формы </w:t>
            </w:r>
            <w:r w:rsidRPr="00B96ED0">
              <w:rPr>
                <w:b/>
                <w:lang w:val="ru-RU"/>
              </w:rPr>
              <w:t>Параметры системы</w:t>
            </w:r>
            <w:r w:rsidRPr="00B96ED0">
              <w:rPr>
                <w:lang w:val="ru-RU"/>
              </w:rPr>
              <w:t>.</w:t>
            </w:r>
          </w:p>
        </w:tc>
      </w:tr>
    </w:tbl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26FC0974" w14:textId="77777777" w:rsidTr="00515563">
        <w:tc>
          <w:tcPr>
            <w:tcW w:w="0" w:type="auto"/>
          </w:tcPr>
          <w:p w14:paraId="68B94795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ЭМК пациентов с установленной датой смерти доступна только для просмотра.</w:t>
            </w:r>
          </w:p>
        </w:tc>
      </w:tr>
    </w:tbl>
    <w:p w14:paraId="56051F8A" w14:textId="77777777" w:rsidR="007E7585" w:rsidRPr="00B96ED0" w:rsidRDefault="007E7585" w:rsidP="007E7585">
      <w:pPr>
        <w:pStyle w:val="3"/>
      </w:pPr>
      <w:bookmarkStart w:id="40" w:name="_Toc256000003"/>
      <w:bookmarkStart w:id="41" w:name="scroll-bookmark-5"/>
      <w:bookmarkStart w:id="42" w:name="_Toc57730823"/>
      <w:r w:rsidRPr="00B96ED0">
        <w:t>Деперсонализация данных пациента</w:t>
      </w:r>
      <w:bookmarkEnd w:id="40"/>
      <w:bookmarkEnd w:id="41"/>
      <w:bookmarkEnd w:id="42"/>
    </w:p>
    <w:p w14:paraId="1D97C50E" w14:textId="77777777" w:rsidR="007E7585" w:rsidRPr="00B96ED0" w:rsidRDefault="007E7585" w:rsidP="007E7585">
      <w:r w:rsidRPr="00B96ED0">
        <w:t>В ЭМК обезличены персональные данные пациента (фамилия, имя, отчество, дата рождения) при совокупности условий:</w:t>
      </w:r>
    </w:p>
    <w:p w14:paraId="626F6E58" w14:textId="77777777" w:rsidR="007E7585" w:rsidRPr="00B96ED0" w:rsidRDefault="007E7585" w:rsidP="007E7585">
      <w:pPr>
        <w:pStyle w:val="ScrollListBullet"/>
        <w:numPr>
          <w:ilvl w:val="0"/>
          <w:numId w:val="17"/>
        </w:numPr>
        <w:ind w:left="1316"/>
        <w:rPr>
          <w:rFonts w:cs="Times New Roman"/>
        </w:rPr>
      </w:pPr>
      <w:r w:rsidRPr="00B96ED0">
        <w:rPr>
          <w:rFonts w:cs="Times New Roman"/>
        </w:rPr>
        <w:t>ЭМК вызвана из АРМ МСЭ,</w:t>
      </w:r>
    </w:p>
    <w:p w14:paraId="67E91203" w14:textId="50E7511C" w:rsidR="007E7585" w:rsidRPr="00B96ED0" w:rsidRDefault="007E7585" w:rsidP="007E7585">
      <w:pPr>
        <w:pStyle w:val="ScrollListBullet"/>
        <w:numPr>
          <w:ilvl w:val="0"/>
          <w:numId w:val="17"/>
        </w:numPr>
        <w:ind w:left="1316"/>
        <w:rPr>
          <w:rFonts w:cs="Times New Roman"/>
        </w:rPr>
      </w:pPr>
      <w:r w:rsidRPr="00B96ED0">
        <w:rPr>
          <w:rFonts w:cs="Times New Roman"/>
        </w:rPr>
        <w:t>Для региона установлена настройка</w:t>
      </w:r>
      <w:r w:rsidRPr="00B96ED0">
        <w:rPr>
          <w:rFonts w:cs="Times New Roman"/>
          <w:b/>
        </w:rPr>
        <w:t xml:space="preserve"> Проводить деперсонифицированную экспертизу</w:t>
      </w:r>
      <w:r w:rsidRPr="00B96ED0">
        <w:rPr>
          <w:rFonts w:cs="Times New Roman"/>
        </w:rPr>
        <w:t xml:space="preserve">. См. статью </w:t>
      </w:r>
      <w:hyperlink r:id="rId17" w:anchor="id-Параметрысистемы-МСЭ" w:history="1">
        <w:r w:rsidRPr="00B96ED0">
          <w:rPr>
            <w:rStyle w:val="a3"/>
            <w:rFonts w:cs="Times New Roman"/>
          </w:rPr>
          <w:t>Параметры системы: МСЭ</w:t>
        </w:r>
      </w:hyperlink>
      <w:r w:rsidRPr="00B96ED0">
        <w:rPr>
          <w:rFonts w:cs="Times New Roman"/>
        </w:rPr>
        <w:t>.</w:t>
      </w:r>
    </w:p>
    <w:p w14:paraId="7364FA71" w14:textId="77777777" w:rsidR="007E7585" w:rsidRPr="00B96ED0" w:rsidRDefault="007E7585" w:rsidP="007E7585">
      <w:r w:rsidRPr="00B96ED0">
        <w:t>Если настройка установлена, то все персональные данные пациента скрыты, в том числе персональные данные всех форм, вызываемых из ЭМК. Недоступны все печатные формы ЭМК.</w:t>
      </w:r>
    </w:p>
    <w:p w14:paraId="03E8BCD6" w14:textId="77777777" w:rsidR="007E7585" w:rsidRPr="00B96ED0" w:rsidRDefault="007E7585" w:rsidP="007E7585">
      <w:r w:rsidRPr="00B96ED0">
        <w:t>Недоступны для просмотра:</w:t>
      </w:r>
    </w:p>
    <w:p w14:paraId="12A113EB" w14:textId="77777777" w:rsidR="007E7585" w:rsidRPr="00B96ED0" w:rsidRDefault="007E7585" w:rsidP="009E249B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персональные данные пациента,</w:t>
      </w:r>
    </w:p>
    <w:p w14:paraId="4885DE5C" w14:textId="77777777" w:rsidR="007E7585" w:rsidRPr="00B96ED0" w:rsidRDefault="007E7585" w:rsidP="009E249B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сигнальная информация,</w:t>
      </w:r>
    </w:p>
    <w:p w14:paraId="52B04DE8" w14:textId="77777777" w:rsidR="007E7585" w:rsidRPr="00B96ED0" w:rsidRDefault="007E7585" w:rsidP="009E249B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журнал событий пациента,</w:t>
      </w:r>
    </w:p>
    <w:p w14:paraId="50A998FE" w14:textId="77777777" w:rsidR="007E7585" w:rsidRPr="00B96ED0" w:rsidRDefault="007E7585" w:rsidP="009E249B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информация о выписанных рецептах,</w:t>
      </w:r>
    </w:p>
    <w:p w14:paraId="155F2EB4" w14:textId="77777777" w:rsidR="007E7585" w:rsidRPr="00B96ED0" w:rsidRDefault="007E7585" w:rsidP="009E249B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lastRenderedPageBreak/>
        <w:t>всплывающие информационные сообщения,</w:t>
      </w:r>
    </w:p>
    <w:p w14:paraId="7F8F6E7A" w14:textId="77777777" w:rsidR="007E7585" w:rsidRPr="00B96ED0" w:rsidRDefault="007E7585" w:rsidP="009E249B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карта вызова,</w:t>
      </w:r>
    </w:p>
    <w:p w14:paraId="3C8E3C46" w14:textId="77777777" w:rsidR="007E7585" w:rsidRPr="00B96ED0" w:rsidRDefault="007E7585" w:rsidP="009E249B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данные об оказанных параклинических услугах.</w:t>
      </w:r>
    </w:p>
    <w:p w14:paraId="37AB304F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12EF643C" wp14:editId="04E51E74">
            <wp:extent cx="4314825" cy="1924050"/>
            <wp:effectExtent l="0" t="0" r="0" b="0"/>
            <wp:docPr id="100003" name="Рисунок 100003" descr="_scroll_external/attachments/ris-795b8d734a5b3e152b57016d2846ca28f295cf6763b45920157310cb48f02f4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6742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9240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69093C" w14:textId="77777777" w:rsidR="007E7585" w:rsidRPr="00B96ED0" w:rsidRDefault="007E7585" w:rsidP="007E7585">
      <w:pPr>
        <w:pStyle w:val="3"/>
      </w:pPr>
      <w:bookmarkStart w:id="43" w:name="_Toc256000004"/>
      <w:bookmarkStart w:id="44" w:name="scroll-bookmark-6"/>
      <w:bookmarkStart w:id="45" w:name="_Toc57730824"/>
      <w:r w:rsidRPr="00B96ED0">
        <w:t>Общая информация</w:t>
      </w:r>
      <w:bookmarkEnd w:id="43"/>
      <w:bookmarkEnd w:id="44"/>
      <w:bookmarkEnd w:id="45"/>
    </w:p>
    <w:p w14:paraId="01942807" w14:textId="77777777" w:rsidR="007E7585" w:rsidRPr="00B96ED0" w:rsidRDefault="007E7585" w:rsidP="007E7585">
      <w:r w:rsidRPr="00B96ED0">
        <w:t>Ниже приведен общий вид ЭМК пациента на примере ЭМК для врача поликлиники:</w:t>
      </w:r>
    </w:p>
    <w:p w14:paraId="2BD0573B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64CDF4A5" wp14:editId="4C2F5A19">
            <wp:extent cx="6295390" cy="3247036"/>
            <wp:effectExtent l="0" t="0" r="0" b="0"/>
            <wp:docPr id="100004" name="Рисунок 100004" descr="_scroll_external/attachments/2013-03-14_091819-a69a11c01485885667301b431c52699b3a0ef18da058d01b1ea4388c8b8bd9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6454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470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AF3F3C" w14:textId="77777777" w:rsidR="007E7585" w:rsidRPr="00B96ED0" w:rsidRDefault="007E7585" w:rsidP="007E7585">
      <w:r w:rsidRPr="00B96ED0">
        <w:t>Для просмотра данных в ЭМК предназначены:</w:t>
      </w:r>
    </w:p>
    <w:p w14:paraId="4819CD1B" w14:textId="77777777" w:rsidR="007E7585" w:rsidRPr="00B96ED0" w:rsidRDefault="007E7585" w:rsidP="009E249B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Дерево ЭМК</w:t>
      </w:r>
      <w:r w:rsidRPr="00B96ED0">
        <w:rPr>
          <w:rFonts w:cs="Times New Roman"/>
        </w:rPr>
        <w:t xml:space="preserve"> (аналог содержания, указателя ЭМК).</w:t>
      </w:r>
    </w:p>
    <w:p w14:paraId="20DE610C" w14:textId="77777777" w:rsidR="007E7585" w:rsidRPr="00B96ED0" w:rsidRDefault="007E7585" w:rsidP="009E249B">
      <w:pPr>
        <w:pStyle w:val="ScrollListBullet"/>
        <w:numPr>
          <w:ilvl w:val="0"/>
          <w:numId w:val="2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Панель просмотра</w:t>
      </w:r>
      <w:r w:rsidRPr="00B96ED0">
        <w:rPr>
          <w:rFonts w:cs="Times New Roman"/>
        </w:rPr>
        <w:t xml:space="preserve"> - область экрана, в которой отображается интерактивный документ медицинской карты пациента в соответствии с выбранным событием в дереве ЭМК. Интерактивный документ - электронный аналог рукописного медицинского </w:t>
      </w:r>
      <w:r w:rsidRPr="00B96ED0">
        <w:rPr>
          <w:rFonts w:cs="Times New Roman"/>
        </w:rPr>
        <w:lastRenderedPageBreak/>
        <w:t>документа, с функционалом по редактированию и вывода на печать содержимого документа. В интерактивном документе используется технология гиперссылок для быстрого перехода к записям ЭМК.</w:t>
      </w:r>
    </w:p>
    <w:p w14:paraId="0E3DD3D7" w14:textId="77777777" w:rsidR="007E7585" w:rsidRPr="00B96ED0" w:rsidRDefault="007E7585" w:rsidP="007E7585">
      <w:r w:rsidRPr="00B96ED0">
        <w:t>Например, интерактивный документ о посещении содержит запись о направлении на консультацию, кликнув на гиперссылку в записи о направлении можно перейти к содержимому записи о проведенной консультации. Если консультация еще не оказана, отобразится сообщение, что в системе нет данных о данном посещении.</w:t>
      </w:r>
    </w:p>
    <w:p w14:paraId="74F4A7B5" w14:textId="77777777" w:rsidR="007E7585" w:rsidRPr="00B96ED0" w:rsidRDefault="007E7585" w:rsidP="007E7585">
      <w:pPr>
        <w:pStyle w:val="4"/>
      </w:pPr>
      <w:bookmarkStart w:id="46" w:name="_Toc256000005"/>
      <w:bookmarkStart w:id="47" w:name="scroll-bookmark-7"/>
      <w:r w:rsidRPr="00B96ED0">
        <w:t>Персональная информация о пациенте</w:t>
      </w:r>
      <w:bookmarkEnd w:id="46"/>
      <w:bookmarkEnd w:id="47"/>
    </w:p>
    <w:p w14:paraId="68D2CB54" w14:textId="77777777" w:rsidR="007E7585" w:rsidRPr="00B96ED0" w:rsidRDefault="007E7585" w:rsidP="007E7585">
      <w:r w:rsidRPr="00B96ED0">
        <w:t xml:space="preserve">Для вызова форм редактирования данных пациента используются </w:t>
      </w:r>
      <w:r w:rsidRPr="00B96ED0">
        <w:rPr>
          <w:b/>
        </w:rPr>
        <w:t>Кнопки быстрого доступа</w:t>
      </w:r>
      <w:r w:rsidRPr="00B96ED0">
        <w:t xml:space="preserve"> во многих формах ввода данных, таких как:</w:t>
      </w:r>
    </w:p>
    <w:p w14:paraId="79CF4A07" w14:textId="2A80D312" w:rsidR="007E7585" w:rsidRPr="00B96ED0" w:rsidRDefault="007E7585" w:rsidP="007E7585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B96ED0">
        <w:rPr>
          <w:rFonts w:cs="Times New Roman"/>
        </w:rPr>
        <w:t>Электронная медицинская карта</w:t>
      </w:r>
    </w:p>
    <w:p w14:paraId="2057D9B1" w14:textId="7455FB36" w:rsidR="007E7585" w:rsidRPr="00B96ED0" w:rsidRDefault="007E7585" w:rsidP="007E7585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B96ED0">
        <w:rPr>
          <w:rFonts w:cs="Times New Roman"/>
        </w:rPr>
        <w:t>РПН: Добавление</w:t>
      </w:r>
    </w:p>
    <w:p w14:paraId="65472B8C" w14:textId="6B029DC9" w:rsidR="007E7585" w:rsidRPr="00B96ED0" w:rsidRDefault="007E7585" w:rsidP="007E7585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B96ED0">
        <w:rPr>
          <w:rFonts w:cs="Times New Roman"/>
        </w:rPr>
        <w:t>Регистр льготников: Добавление</w:t>
      </w:r>
    </w:p>
    <w:p w14:paraId="765E884D" w14:textId="17F71BE8" w:rsidR="007E7585" w:rsidRPr="00B96ED0" w:rsidRDefault="007E7585" w:rsidP="007E7585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B96ED0">
        <w:rPr>
          <w:rFonts w:cs="Times New Roman"/>
        </w:rPr>
        <w:t>Льготные рецепты: Добавление</w:t>
      </w:r>
    </w:p>
    <w:p w14:paraId="239FE823" w14:textId="472CF954" w:rsidR="007E7585" w:rsidRPr="00B96ED0" w:rsidRDefault="007E7585" w:rsidP="007E7585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B96ED0">
        <w:rPr>
          <w:rFonts w:cs="Times New Roman"/>
        </w:rPr>
        <w:t>Удостоверения льготников: Добавление, и др.</w:t>
      </w:r>
    </w:p>
    <w:p w14:paraId="48994B6D" w14:textId="77777777" w:rsidR="007E7585" w:rsidRPr="00B96ED0" w:rsidRDefault="007E7585" w:rsidP="007E7585">
      <w:r w:rsidRPr="00B96ED0">
        <w:t>Персональная информация о пациенте – данные о пациенте и кнопки быстрого доступа к формам добавления, редактирования и просмотра более детальной информации о пациенте. При наведении мышью на кнопку, на экране отображается всплывающая подсказка о действии, совершаемое по нажатию этой кнопки.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906"/>
        <w:gridCol w:w="9289"/>
      </w:tblGrid>
      <w:tr w:rsidR="007E7585" w:rsidRPr="00B96ED0" w14:paraId="2F94B532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EF5DBA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FA04A19" wp14:editId="534772D4">
                  <wp:extent cx="380952" cy="323810"/>
                  <wp:effectExtent l="0" t="0" r="0" b="0"/>
                  <wp:docPr id="100005" name="Рисунок 100005" descr="_scroll_external/attachments/2020-04-13_092125-76d7103820f38fae4a9c22cea141a81c2526882d821fb49c173a03c867aab6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6318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EB8D32" w14:textId="551F7723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sz w:val="20"/>
                <w:lang w:val="ru-RU"/>
              </w:rPr>
              <w:t>Прикрепление</w:t>
            </w:r>
            <w:r w:rsidRPr="00B96ED0">
              <w:rPr>
                <w:color w:val="172B4D"/>
                <w:sz w:val="20"/>
                <w:lang w:val="ru-RU"/>
              </w:rPr>
              <w:t xml:space="preserve"> - </w:t>
            </w:r>
            <w:hyperlink r:id="rId21" w:history="1">
              <w:r w:rsidRPr="00B96ED0">
                <w:rPr>
                  <w:rStyle w:val="a3"/>
                  <w:sz w:val="20"/>
                  <w:lang w:val="ru-RU"/>
                </w:rPr>
                <w:t>История прикреплений пациента</w:t>
              </w:r>
            </w:hyperlink>
            <w:r w:rsidRPr="00B96ED0">
              <w:rPr>
                <w:color w:val="172B4D"/>
                <w:sz w:val="20"/>
                <w:lang w:val="ru-RU"/>
              </w:rPr>
              <w:t>, горячая клавиша "</w:t>
            </w:r>
            <w:r w:rsidRPr="00B96ED0">
              <w:rPr>
                <w:b/>
                <w:sz w:val="20"/>
              </w:rPr>
              <w:t>F</w:t>
            </w:r>
            <w:r w:rsidRPr="00B96ED0">
              <w:rPr>
                <w:b/>
                <w:sz w:val="20"/>
                <w:lang w:val="ru-RU"/>
              </w:rPr>
              <w:t>6</w:t>
            </w:r>
            <w:r w:rsidRPr="00B96ED0">
              <w:rPr>
                <w:sz w:val="20"/>
                <w:lang w:val="ru-RU"/>
              </w:rPr>
              <w:t>".</w:t>
            </w:r>
          </w:p>
        </w:tc>
      </w:tr>
      <w:tr w:rsidR="007E7585" w:rsidRPr="00B96ED0" w14:paraId="1E2B2A8F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F80691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770D0F5F" wp14:editId="4B139FFB">
                  <wp:extent cx="381000" cy="314325"/>
                  <wp:effectExtent l="0" t="0" r="0" b="0"/>
                  <wp:docPr id="100006" name="Рисунок 100006" descr="_scroll_external/attachments/2020-04-13_092143-11b7f2026c982975c38ef54e21b0c4eb1afb357d68819775cdf3a754f6e027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326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20ECDA" w14:textId="332A5CFF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sz w:val="20"/>
                <w:lang w:val="ru-RU"/>
              </w:rPr>
              <w:t>Редактировать атрибуты пациента</w:t>
            </w:r>
            <w:r w:rsidRPr="00B96ED0">
              <w:rPr>
                <w:color w:val="172B4D"/>
                <w:sz w:val="20"/>
                <w:lang w:val="ru-RU"/>
              </w:rPr>
              <w:t xml:space="preserve"> - </w:t>
            </w:r>
            <w:hyperlink r:id="rId23" w:history="1">
              <w:r w:rsidRPr="00B96ED0">
                <w:rPr>
                  <w:rStyle w:val="a3"/>
                  <w:sz w:val="20"/>
                  <w:lang w:val="ru-RU"/>
                </w:rPr>
                <w:t>Редактирование атрибутов пациента(персональных данных)</w:t>
              </w:r>
            </w:hyperlink>
            <w:r w:rsidRPr="00B96ED0">
              <w:rPr>
                <w:color w:val="172B4D"/>
                <w:sz w:val="20"/>
                <w:lang w:val="ru-RU"/>
              </w:rPr>
              <w:t>, горячая клавиша "</w:t>
            </w:r>
            <w:r w:rsidRPr="00B96ED0">
              <w:rPr>
                <w:b/>
                <w:sz w:val="20"/>
              </w:rPr>
              <w:t>F</w:t>
            </w:r>
            <w:r w:rsidRPr="00B96ED0">
              <w:rPr>
                <w:b/>
                <w:sz w:val="20"/>
                <w:lang w:val="ru-RU"/>
              </w:rPr>
              <w:t>10</w:t>
            </w:r>
            <w:r w:rsidRPr="00B96ED0">
              <w:rPr>
                <w:sz w:val="20"/>
                <w:lang w:val="ru-RU"/>
              </w:rPr>
              <w:t>".</w:t>
            </w:r>
          </w:p>
        </w:tc>
      </w:tr>
      <w:tr w:rsidR="007E7585" w:rsidRPr="00B96ED0" w14:paraId="60D18C05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0C6EBC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AED2C63" wp14:editId="07CCA165">
                  <wp:extent cx="381000" cy="304800"/>
                  <wp:effectExtent l="0" t="0" r="0" b="0"/>
                  <wp:docPr id="100007" name="Рисунок 100007" descr="_scroll_external/attachments/2020-04-13_092205-d7cff4de925caf5430ad64b9a8063dd171e49907818cff5160be6cc87fbd71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669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012ABD" w14:textId="7B3E6FF6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color w:val="172B4D"/>
                <w:sz w:val="20"/>
                <w:lang w:val="ru-RU"/>
              </w:rPr>
              <w:t xml:space="preserve">История лечения </w:t>
            </w:r>
            <w:r w:rsidRPr="00B96ED0">
              <w:rPr>
                <w:color w:val="172B4D"/>
                <w:sz w:val="20"/>
                <w:lang w:val="ru-RU"/>
              </w:rPr>
              <w:t xml:space="preserve">- </w:t>
            </w:r>
            <w:hyperlink w:anchor="scroll-bookmark-8" w:history="1">
              <w:r w:rsidRPr="00B96ED0">
                <w:rPr>
                  <w:rStyle w:val="a3"/>
                  <w:color w:val="172B4D"/>
                  <w:sz w:val="20"/>
                  <w:lang w:val="ru-RU"/>
                </w:rPr>
                <w:t>История лечения пациента</w:t>
              </w:r>
            </w:hyperlink>
            <w:r w:rsidRPr="00B96ED0">
              <w:rPr>
                <w:color w:val="172B4D"/>
                <w:sz w:val="20"/>
                <w:lang w:val="ru-RU"/>
              </w:rPr>
              <w:t>, горячая клавиша "</w:t>
            </w:r>
            <w:r w:rsidRPr="00B96ED0">
              <w:rPr>
                <w:b/>
                <w:color w:val="172B4D"/>
                <w:sz w:val="20"/>
              </w:rPr>
              <w:t>F</w:t>
            </w:r>
            <w:r w:rsidRPr="00B96ED0">
              <w:rPr>
                <w:b/>
                <w:color w:val="172B4D"/>
                <w:sz w:val="20"/>
                <w:lang w:val="ru-RU"/>
              </w:rPr>
              <w:t>11</w:t>
            </w:r>
            <w:r w:rsidRPr="00B96ED0">
              <w:rPr>
                <w:color w:val="172B4D"/>
                <w:sz w:val="20"/>
                <w:lang w:val="ru-RU"/>
              </w:rPr>
              <w:t>".</w:t>
            </w:r>
          </w:p>
        </w:tc>
      </w:tr>
      <w:tr w:rsidR="007E7585" w:rsidRPr="00B96ED0" w14:paraId="6DD23DE1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F5834A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5058417C" wp14:editId="64D508D0">
                  <wp:extent cx="381000" cy="314325"/>
                  <wp:effectExtent l="0" t="0" r="0" b="0"/>
                  <wp:docPr id="100008" name="Рисунок 100008" descr="_scroll_external/attachments/2020-04-13_092251-27423122ac67658fc36a4be81150fd6e42e735615c18b982703d2f6dadf47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240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BAA82B" w14:textId="255A1B9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color w:val="172B4D"/>
                <w:sz w:val="20"/>
                <w:lang w:val="ru-RU"/>
              </w:rPr>
              <w:t xml:space="preserve">Льготы </w:t>
            </w:r>
            <w:r w:rsidRPr="00B96ED0">
              <w:rPr>
                <w:color w:val="172B4D"/>
                <w:sz w:val="20"/>
                <w:lang w:val="ru-RU"/>
              </w:rPr>
              <w:t xml:space="preserve">- </w:t>
            </w:r>
            <w:hyperlink w:anchor="scroll-bookmark-2" w:history="1">
              <w:r w:rsidRPr="00B96ED0">
                <w:rPr>
                  <w:rStyle w:val="a3"/>
                  <w:color w:val="172B4D"/>
                  <w:sz w:val="20"/>
                  <w:lang w:val="ru-RU"/>
                </w:rPr>
                <w:t>История льгот пациента</w:t>
              </w:r>
            </w:hyperlink>
            <w:r w:rsidRPr="00B96ED0">
              <w:rPr>
                <w:color w:val="172B4D"/>
                <w:sz w:val="20"/>
                <w:lang w:val="ru-RU"/>
              </w:rPr>
              <w:t>, горячая клавиша "</w:t>
            </w:r>
            <w:r w:rsidRPr="00B96ED0">
              <w:rPr>
                <w:b/>
                <w:color w:val="172B4D"/>
                <w:sz w:val="20"/>
              </w:rPr>
              <w:t>F</w:t>
            </w:r>
            <w:r w:rsidRPr="00B96ED0">
              <w:rPr>
                <w:b/>
                <w:color w:val="172B4D"/>
                <w:sz w:val="20"/>
                <w:lang w:val="ru-RU"/>
              </w:rPr>
              <w:t>12</w:t>
            </w:r>
            <w:r w:rsidRPr="00B96ED0">
              <w:rPr>
                <w:color w:val="172B4D"/>
                <w:sz w:val="20"/>
                <w:lang w:val="ru-RU"/>
              </w:rPr>
              <w:t>".</w:t>
            </w:r>
          </w:p>
        </w:tc>
      </w:tr>
      <w:tr w:rsidR="007E7585" w:rsidRPr="00B96ED0" w14:paraId="68EA923F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9CCCC9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5BBFFA70" wp14:editId="6EF78396">
                  <wp:extent cx="400050" cy="323850"/>
                  <wp:effectExtent l="0" t="0" r="0" b="0"/>
                  <wp:docPr id="100009" name="Рисунок 100009" descr="_scroll_external/attachments/2020-04-13_092310-0861f6fd83631d4668e9cf0e7902ae1f35c224813da20965b66c2cbd1a0074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2374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691229" w14:textId="0CE14700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color w:val="172B4D"/>
                <w:sz w:val="20"/>
                <w:lang w:val="ru-RU"/>
              </w:rPr>
              <w:t>Диспансерное наблюдение</w:t>
            </w:r>
            <w:r w:rsidRPr="00B96ED0">
              <w:rPr>
                <w:color w:val="172B4D"/>
                <w:sz w:val="20"/>
                <w:lang w:val="ru-RU"/>
              </w:rPr>
              <w:t xml:space="preserve"> - </w:t>
            </w:r>
            <w:hyperlink r:id="rId27" w:history="1">
              <w:r w:rsidRPr="00B96ED0">
                <w:rPr>
                  <w:rStyle w:val="a3"/>
                  <w:color w:val="172B4D"/>
                  <w:sz w:val="20"/>
                  <w:lang w:val="ru-RU"/>
                </w:rPr>
                <w:t>История диспансерного наблюдения пациента</w:t>
              </w:r>
            </w:hyperlink>
            <w:r w:rsidRPr="00B96ED0">
              <w:rPr>
                <w:color w:val="172B4D"/>
                <w:sz w:val="20"/>
                <w:lang w:val="ru-RU"/>
              </w:rPr>
              <w:t>, горячая клавиша "</w:t>
            </w:r>
            <w:r w:rsidRPr="00B96ED0">
              <w:rPr>
                <w:b/>
                <w:color w:val="172B4D"/>
                <w:sz w:val="20"/>
              </w:rPr>
              <w:t>Ctrl</w:t>
            </w:r>
            <w:r w:rsidRPr="00B96ED0">
              <w:rPr>
                <w:b/>
                <w:color w:val="172B4D"/>
                <w:sz w:val="20"/>
                <w:lang w:val="ru-RU"/>
              </w:rPr>
              <w:t>-</w:t>
            </w:r>
            <w:r w:rsidRPr="00B96ED0">
              <w:rPr>
                <w:b/>
                <w:color w:val="172B4D"/>
                <w:sz w:val="20"/>
              </w:rPr>
              <w:t>F</w:t>
            </w:r>
            <w:r w:rsidRPr="00B96ED0">
              <w:rPr>
                <w:b/>
                <w:color w:val="172B4D"/>
                <w:sz w:val="20"/>
                <w:lang w:val="ru-RU"/>
              </w:rPr>
              <w:t>12</w:t>
            </w:r>
            <w:r w:rsidRPr="00B96ED0">
              <w:rPr>
                <w:color w:val="172B4D"/>
                <w:sz w:val="20"/>
                <w:lang w:val="ru-RU"/>
              </w:rPr>
              <w:t>".</w:t>
            </w:r>
          </w:p>
        </w:tc>
      </w:tr>
    </w:tbl>
    <w:p w14:paraId="09F9758C" w14:textId="77777777" w:rsidR="007E7585" w:rsidRPr="00B96ED0" w:rsidRDefault="007E7585" w:rsidP="007E7585"/>
    <w:p w14:paraId="421F3C99" w14:textId="77777777" w:rsidR="007E7585" w:rsidRPr="00B96ED0" w:rsidRDefault="007E7585" w:rsidP="007E7585">
      <w:r w:rsidRPr="00B96ED0">
        <w:lastRenderedPageBreak/>
        <w:t>При свернутой панели информации о пациенте в заголовке формы отображается ФИО и дата рождения пациента. Если пациент не прошел обязательные профилактические мероприятия или имеет хронические заболевания, то дополнительно отображается предупреждающая иконка.</w:t>
      </w:r>
    </w:p>
    <w:p w14:paraId="43649106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287FF6B9" wp14:editId="5028D9F8">
            <wp:extent cx="6295390" cy="1643439"/>
            <wp:effectExtent l="0" t="0" r="0" b="0"/>
            <wp:docPr id="100010" name="Рисунок 100010" descr="_scroll_external/attachments/2020-04-13_092919-29e0dd9b9ca0c4c80619c58084bcb7f6b1a23114c94236b5349c354bd150d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4109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434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1C6C0C" w14:textId="77777777" w:rsidR="007E7585" w:rsidRPr="00B96ED0" w:rsidRDefault="007E7585" w:rsidP="007E7585">
      <w:pPr>
        <w:jc w:val="left"/>
      </w:pPr>
      <w:r w:rsidRPr="00B96ED0">
        <w:t>При наведении курсора на иконку отобразится список профилактических мероприятий, не пройденных пациентом. Правила проверки описаны в таблице ниже.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2565"/>
        <w:gridCol w:w="1468"/>
        <w:gridCol w:w="1341"/>
        <w:gridCol w:w="1072"/>
        <w:gridCol w:w="1762"/>
        <w:gridCol w:w="1987"/>
      </w:tblGrid>
      <w:tr w:rsidR="007E7585" w:rsidRPr="00B96ED0" w14:paraId="759DE1D0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69CC2B" w14:textId="77777777" w:rsidR="007E7585" w:rsidRPr="00B96ED0" w:rsidRDefault="007E7585" w:rsidP="00515563">
            <w:r w:rsidRPr="00B96ED0">
              <w:rPr>
                <w:b/>
                <w:sz w:val="20"/>
              </w:rPr>
              <w:t>Мероприятие / заболевание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CA7638" w14:textId="77777777" w:rsidR="007E7585" w:rsidRPr="00B96ED0" w:rsidRDefault="007E7585" w:rsidP="00515563">
            <w:r w:rsidRPr="00B96ED0">
              <w:rPr>
                <w:b/>
                <w:sz w:val="20"/>
              </w:rPr>
              <w:t>Список диагнозов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263211" w14:textId="77777777" w:rsidR="007E7585" w:rsidRPr="00B96ED0" w:rsidRDefault="007E7585" w:rsidP="00515563">
            <w:r w:rsidRPr="00B96ED0">
              <w:rPr>
                <w:b/>
                <w:sz w:val="20"/>
              </w:rPr>
              <w:t>Возраст от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5B62FC" w14:textId="77777777" w:rsidR="007E7585" w:rsidRPr="00B96ED0" w:rsidRDefault="007E7585" w:rsidP="00515563">
            <w:r w:rsidRPr="00B96ED0">
              <w:rPr>
                <w:b/>
                <w:sz w:val="20"/>
              </w:rPr>
              <w:t>Возраст до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F128DA" w14:textId="77777777" w:rsidR="007E7585" w:rsidRPr="00B96ED0" w:rsidRDefault="007E7585" w:rsidP="00515563">
            <w:r w:rsidRPr="00B96ED0">
              <w:rPr>
                <w:b/>
                <w:sz w:val="20"/>
              </w:rPr>
              <w:t>Пол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B8FBBB" w14:textId="77777777" w:rsidR="007E7585" w:rsidRPr="00B96ED0" w:rsidRDefault="007E7585" w:rsidP="00515563">
            <w:r w:rsidRPr="00B96ED0">
              <w:rPr>
                <w:b/>
                <w:sz w:val="20"/>
              </w:rPr>
              <w:t>Периодичность контроля</w:t>
            </w:r>
          </w:p>
        </w:tc>
      </w:tr>
      <w:tr w:rsidR="007E7585" w:rsidRPr="00B96ED0" w14:paraId="0385B9AE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ECE132" w14:textId="77777777" w:rsidR="007E7585" w:rsidRPr="00B96ED0" w:rsidRDefault="007E7585" w:rsidP="00515563">
            <w:r w:rsidRPr="00B96ED0">
              <w:rPr>
                <w:sz w:val="20"/>
              </w:rPr>
              <w:t>Заболевание АГ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882616" w14:textId="77777777" w:rsidR="007E7585" w:rsidRPr="00B96ED0" w:rsidRDefault="007E7585" w:rsidP="00515563">
            <w:r w:rsidRPr="00B96ED0">
              <w:rPr>
                <w:sz w:val="20"/>
              </w:rPr>
              <w:t>I10/ I11/ I12/ I13/ I15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29FB8C" w14:textId="77777777" w:rsidR="007E7585" w:rsidRPr="00B96ED0" w:rsidRDefault="007E7585" w:rsidP="00515563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A416BB" w14:textId="77777777" w:rsidR="007E7585" w:rsidRPr="00B96ED0" w:rsidRDefault="007E7585" w:rsidP="00515563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08DAD9" w14:textId="77777777" w:rsidR="007E7585" w:rsidRPr="00B96ED0" w:rsidRDefault="007E7585" w:rsidP="00515563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C0ABA6" w14:textId="77777777" w:rsidR="007E7585" w:rsidRPr="00B96ED0" w:rsidRDefault="007E7585" w:rsidP="00515563"/>
        </w:tc>
      </w:tr>
      <w:tr w:rsidR="007E7585" w:rsidRPr="00B96ED0" w14:paraId="4BB5B4BD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30E86E" w14:textId="77777777" w:rsidR="007E7585" w:rsidRPr="00B96ED0" w:rsidRDefault="007E7585" w:rsidP="00515563">
            <w:r w:rsidRPr="00B96ED0">
              <w:rPr>
                <w:sz w:val="20"/>
              </w:rPr>
              <w:t>Не пройдена флюорография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51A1D9" w14:textId="77777777" w:rsidR="007E7585" w:rsidRPr="00B96ED0" w:rsidRDefault="007E7585" w:rsidP="00515563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BACC29" w14:textId="77777777" w:rsidR="007E7585" w:rsidRPr="00B96ED0" w:rsidRDefault="007E7585" w:rsidP="00515563">
            <w:r w:rsidRPr="00B96ED0">
              <w:rPr>
                <w:sz w:val="20"/>
              </w:rPr>
              <w:t>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3721EE" w14:textId="77777777" w:rsidR="007E7585" w:rsidRPr="00B96ED0" w:rsidRDefault="007E7585" w:rsidP="00515563">
            <w:r w:rsidRPr="00B96ED0">
              <w:rPr>
                <w:sz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1D638E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Доступно для мужчин и женщин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810BFD" w14:textId="77777777" w:rsidR="007E7585" w:rsidRPr="00B96ED0" w:rsidRDefault="007E7585" w:rsidP="00515563">
            <w:r w:rsidRPr="00B96ED0">
              <w:rPr>
                <w:sz w:val="20"/>
              </w:rPr>
              <w:t>1 год</w:t>
            </w:r>
          </w:p>
        </w:tc>
      </w:tr>
      <w:tr w:rsidR="007E7585" w:rsidRPr="00B96ED0" w14:paraId="6414B07F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E3899C" w14:textId="77777777" w:rsidR="007E7585" w:rsidRPr="00B96ED0" w:rsidRDefault="007E7585" w:rsidP="00515563">
            <w:r w:rsidRPr="00B96ED0">
              <w:rPr>
                <w:sz w:val="20"/>
              </w:rPr>
              <w:t>Не пройдена маммография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22DC11" w14:textId="77777777" w:rsidR="007E7585" w:rsidRPr="00B96ED0" w:rsidRDefault="007E7585" w:rsidP="00515563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61736E" w14:textId="77777777" w:rsidR="007E7585" w:rsidRPr="00B96ED0" w:rsidRDefault="007E7585" w:rsidP="00515563">
            <w:r w:rsidRPr="00B96ED0">
              <w:rPr>
                <w:sz w:val="20"/>
              </w:rPr>
              <w:t>39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963B85" w14:textId="77777777" w:rsidR="007E7585" w:rsidRPr="00B96ED0" w:rsidRDefault="007E7585" w:rsidP="00515563">
            <w:r w:rsidRPr="00B96ED0">
              <w:rPr>
                <w:sz w:val="20"/>
              </w:rPr>
              <w:t>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764133" w14:textId="77777777" w:rsidR="007E7585" w:rsidRPr="00B96ED0" w:rsidRDefault="007E7585" w:rsidP="00515563">
            <w:r w:rsidRPr="00B96ED0">
              <w:rPr>
                <w:sz w:val="20"/>
              </w:rPr>
              <w:t>Доступно для женщин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AFF9F2" w14:textId="77777777" w:rsidR="007E7585" w:rsidRPr="00B96ED0" w:rsidRDefault="007E7585" w:rsidP="00515563">
            <w:r w:rsidRPr="00B96ED0">
              <w:rPr>
                <w:sz w:val="20"/>
              </w:rPr>
              <w:t>2 года</w:t>
            </w:r>
          </w:p>
        </w:tc>
      </w:tr>
      <w:tr w:rsidR="007E7585" w:rsidRPr="00B96ED0" w14:paraId="19B8F0B6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C3F472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Не пройдено исследование кала на скрытую кровь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857A00" w14:textId="77777777" w:rsidR="007E7585" w:rsidRPr="00B96ED0" w:rsidRDefault="007E7585" w:rsidP="00515563">
            <w:pPr>
              <w:rPr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A641DD" w14:textId="77777777" w:rsidR="007E7585" w:rsidRPr="00B96ED0" w:rsidRDefault="007E7585" w:rsidP="00515563">
            <w:r w:rsidRPr="00B96ED0">
              <w:rPr>
                <w:sz w:val="20"/>
              </w:rPr>
              <w:t>49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39C2C2" w14:textId="77777777" w:rsidR="007E7585" w:rsidRPr="00B96ED0" w:rsidRDefault="007E7585" w:rsidP="00515563">
            <w:r w:rsidRPr="00B96ED0">
              <w:rPr>
                <w:sz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F14F8A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Доступно для мужчин и женщин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852A6A" w14:textId="77777777" w:rsidR="007E7585" w:rsidRPr="00B96ED0" w:rsidRDefault="007E7585" w:rsidP="00515563">
            <w:r w:rsidRPr="00B96ED0">
              <w:rPr>
                <w:sz w:val="20"/>
              </w:rPr>
              <w:t>2 года</w:t>
            </w:r>
          </w:p>
        </w:tc>
      </w:tr>
      <w:tr w:rsidR="007E7585" w:rsidRPr="00B96ED0" w14:paraId="1CF591B4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F7458A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Не сдан мазок на цитологию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33ADA7" w14:textId="77777777" w:rsidR="007E7585" w:rsidRPr="00B96ED0" w:rsidRDefault="007E7585" w:rsidP="00515563">
            <w:pPr>
              <w:rPr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99B66F" w14:textId="77777777" w:rsidR="007E7585" w:rsidRPr="00B96ED0" w:rsidRDefault="007E7585" w:rsidP="00515563">
            <w:r w:rsidRPr="00B96ED0">
              <w:rPr>
                <w:sz w:val="20"/>
              </w:rPr>
              <w:t>21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F8A734" w14:textId="77777777" w:rsidR="007E7585" w:rsidRPr="00B96ED0" w:rsidRDefault="007E7585" w:rsidP="00515563">
            <w:r w:rsidRPr="00B96ED0">
              <w:rPr>
                <w:sz w:val="20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33386E" w14:textId="77777777" w:rsidR="007E7585" w:rsidRPr="00B96ED0" w:rsidRDefault="007E7585" w:rsidP="00515563">
            <w:r w:rsidRPr="00B96ED0">
              <w:rPr>
                <w:sz w:val="20"/>
              </w:rPr>
              <w:t>Доступно для женщин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0892D4" w14:textId="77777777" w:rsidR="007E7585" w:rsidRPr="00B96ED0" w:rsidRDefault="007E7585" w:rsidP="00515563">
            <w:r w:rsidRPr="00B96ED0">
              <w:rPr>
                <w:sz w:val="20"/>
              </w:rPr>
              <w:t>3 года</w:t>
            </w:r>
          </w:p>
        </w:tc>
      </w:tr>
      <w:tr w:rsidR="007E7585" w:rsidRPr="00B96ED0" w14:paraId="6FC6E321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E37332" w14:textId="77777777" w:rsidR="007E7585" w:rsidRPr="00B96ED0" w:rsidRDefault="007E7585" w:rsidP="00515563">
            <w:r w:rsidRPr="00B96ED0">
              <w:rPr>
                <w:sz w:val="20"/>
              </w:rPr>
              <w:t>Не пройден осмотр акушеркой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C6FF9C" w14:textId="77777777" w:rsidR="007E7585" w:rsidRPr="00B96ED0" w:rsidRDefault="007E7585" w:rsidP="00515563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48D139" w14:textId="77777777" w:rsidR="007E7585" w:rsidRPr="00B96ED0" w:rsidRDefault="007E7585" w:rsidP="00515563">
            <w:r w:rsidRPr="00B96ED0">
              <w:rPr>
                <w:sz w:val="20"/>
              </w:rPr>
              <w:t>18 лет – для женщин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8F5179" w14:textId="77777777" w:rsidR="007E7585" w:rsidRPr="00B96ED0" w:rsidRDefault="007E7585" w:rsidP="00515563">
            <w:r w:rsidRPr="00B96ED0">
              <w:rPr>
                <w:sz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3559AA" w14:textId="77777777" w:rsidR="007E7585" w:rsidRPr="00B96ED0" w:rsidRDefault="007E7585" w:rsidP="00515563">
            <w:r w:rsidRPr="00B96ED0">
              <w:rPr>
                <w:sz w:val="20"/>
              </w:rPr>
              <w:t>Доступно для женщин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BD85E8" w14:textId="77777777" w:rsidR="007E7585" w:rsidRPr="00B96ED0" w:rsidRDefault="007E7585" w:rsidP="00515563">
            <w:r w:rsidRPr="00B96ED0">
              <w:rPr>
                <w:sz w:val="20"/>
              </w:rPr>
              <w:t>2 года для женщин</w:t>
            </w:r>
          </w:p>
        </w:tc>
      </w:tr>
      <w:tr w:rsidR="007E7585" w:rsidRPr="00B96ED0" w14:paraId="168CCE11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045EA0" w14:textId="77777777" w:rsidR="007E7585" w:rsidRPr="00B96ED0" w:rsidRDefault="007E7585" w:rsidP="00515563">
            <w:r w:rsidRPr="00B96ED0">
              <w:rPr>
                <w:color w:val="172B4D"/>
                <w:sz w:val="20"/>
              </w:rPr>
              <w:t>Наблюдения за температурой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AF00DC" w14:textId="77777777" w:rsidR="007E7585" w:rsidRPr="00B96ED0" w:rsidRDefault="007E7585" w:rsidP="00515563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C0BE81" w14:textId="77777777" w:rsidR="007E7585" w:rsidRPr="00B96ED0" w:rsidRDefault="007E7585" w:rsidP="00515563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5938BF" w14:textId="77777777" w:rsidR="007E7585" w:rsidRPr="00B96ED0" w:rsidRDefault="007E7585" w:rsidP="00515563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E2E815" w14:textId="77777777" w:rsidR="007E7585" w:rsidRPr="00B96ED0" w:rsidRDefault="007E7585" w:rsidP="00515563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EE284C" w14:textId="77777777" w:rsidR="007E7585" w:rsidRPr="00B96ED0" w:rsidRDefault="007E7585" w:rsidP="00515563"/>
        </w:tc>
      </w:tr>
    </w:tbl>
    <w:p w14:paraId="32CA2F94" w14:textId="1989CDBD" w:rsidR="007E7585" w:rsidRPr="00B96ED0" w:rsidRDefault="007E7585" w:rsidP="007E7585">
      <w:r w:rsidRPr="00B96ED0">
        <w:t xml:space="preserve">Предупреждение автоматически снимается при выполнении пациенту соответствующей услуги в ЭМК, на формах Параклиническая услуга: Добавление, </w:t>
      </w:r>
      <w:hyperlink r:id="rId29" w:history="1">
        <w:r w:rsidRPr="00B96ED0">
          <w:rPr>
            <w:rStyle w:val="a3"/>
          </w:rPr>
          <w:t>Диспансеризация взрослого населения</w:t>
        </w:r>
      </w:hyperlink>
      <w:r w:rsidRPr="00B96ED0">
        <w:t xml:space="preserve">, </w:t>
      </w:r>
      <w:hyperlink r:id="rId30" w:history="1">
        <w:r w:rsidRPr="00B96ED0">
          <w:rPr>
            <w:rStyle w:val="a3"/>
          </w:rPr>
          <w:t>Выполнение общей услуги</w:t>
        </w:r>
      </w:hyperlink>
      <w:r w:rsidRPr="00B96ED0">
        <w:t xml:space="preserve">, в </w:t>
      </w:r>
      <w:hyperlink r:id="rId31" w:history="1">
        <w:r w:rsidRPr="00B96ED0">
          <w:rPr>
            <w:rStyle w:val="a3"/>
          </w:rPr>
          <w:t>АРМ диагностики</w:t>
        </w:r>
      </w:hyperlink>
      <w:r w:rsidRPr="00B96ED0">
        <w:t xml:space="preserve">, </w:t>
      </w:r>
      <w:hyperlink r:id="rId32" w:history="1">
        <w:r w:rsidRPr="00B96ED0">
          <w:rPr>
            <w:rStyle w:val="a3"/>
          </w:rPr>
          <w:t>АРМ регистрационной службы лаборатории</w:t>
        </w:r>
      </w:hyperlink>
      <w:r w:rsidRPr="00B96ED0">
        <w:t>. Список услуг приведен в таблице ниже.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5604"/>
        <w:gridCol w:w="4591"/>
      </w:tblGrid>
      <w:tr w:rsidR="007E7585" w:rsidRPr="00B96ED0" w14:paraId="56D38605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900C99" w14:textId="77777777" w:rsidR="007E7585" w:rsidRPr="00B96ED0" w:rsidRDefault="007E7585" w:rsidP="00515563">
            <w:r w:rsidRPr="00B96ED0">
              <w:rPr>
                <w:b/>
                <w:sz w:val="20"/>
              </w:rPr>
              <w:t>Услуга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3FF62A" w14:textId="77777777" w:rsidR="007E7585" w:rsidRPr="00B96ED0" w:rsidRDefault="007E7585" w:rsidP="00515563">
            <w:r w:rsidRPr="00B96ED0">
              <w:rPr>
                <w:b/>
                <w:sz w:val="20"/>
              </w:rPr>
              <w:t>Список услуг (группа услуг)</w:t>
            </w:r>
          </w:p>
        </w:tc>
      </w:tr>
      <w:tr w:rsidR="007E7585" w:rsidRPr="00B96ED0" w14:paraId="00F58B00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C942B7" w14:textId="77777777" w:rsidR="007E7585" w:rsidRPr="00B96ED0" w:rsidRDefault="007E7585" w:rsidP="00515563">
            <w:r w:rsidRPr="00B96ED0">
              <w:rPr>
                <w:sz w:val="20"/>
              </w:rPr>
              <w:t>Флюорография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11123D" w14:textId="77777777" w:rsidR="007E7585" w:rsidRPr="00B96ED0" w:rsidRDefault="007E7585" w:rsidP="00515563">
            <w:r w:rsidRPr="00B96ED0">
              <w:rPr>
                <w:sz w:val="20"/>
              </w:rPr>
              <w:t>A06.09.006.001</w:t>
            </w:r>
          </w:p>
        </w:tc>
      </w:tr>
      <w:tr w:rsidR="007E7585" w:rsidRPr="00B96ED0" w14:paraId="4925772D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E2347F" w14:textId="77777777" w:rsidR="007E7585" w:rsidRPr="00B96ED0" w:rsidRDefault="007E7585" w:rsidP="00515563">
            <w:r w:rsidRPr="00B96ED0">
              <w:rPr>
                <w:sz w:val="20"/>
              </w:rPr>
              <w:t>Маммография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04E081" w14:textId="77777777" w:rsidR="007E7585" w:rsidRPr="00B96ED0" w:rsidRDefault="007E7585" w:rsidP="00515563">
            <w:r w:rsidRPr="00B96ED0">
              <w:rPr>
                <w:sz w:val="20"/>
              </w:rPr>
              <w:t>A06.20.004</w:t>
            </w:r>
          </w:p>
        </w:tc>
      </w:tr>
      <w:tr w:rsidR="007E7585" w:rsidRPr="00B96ED0" w14:paraId="1E274573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59C9AC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Исследование кала на скрытую кровь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9A9A89" w14:textId="77777777" w:rsidR="007E7585" w:rsidRPr="00B96ED0" w:rsidRDefault="007E7585" w:rsidP="00515563">
            <w:r w:rsidRPr="00B96ED0">
              <w:rPr>
                <w:sz w:val="20"/>
              </w:rPr>
              <w:t>A09.19.001</w:t>
            </w:r>
          </w:p>
        </w:tc>
      </w:tr>
      <w:tr w:rsidR="007E7585" w:rsidRPr="00B96ED0" w14:paraId="70808752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A011C9" w14:textId="77777777" w:rsidR="007E7585" w:rsidRPr="00B96ED0" w:rsidRDefault="007E7585" w:rsidP="00515563">
            <w:r w:rsidRPr="00B96ED0">
              <w:rPr>
                <w:sz w:val="20"/>
              </w:rPr>
              <w:t>Цитология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D73107" w14:textId="77777777" w:rsidR="007E7585" w:rsidRPr="00B96ED0" w:rsidRDefault="007E7585" w:rsidP="00515563">
            <w:r w:rsidRPr="00B96ED0">
              <w:rPr>
                <w:sz w:val="20"/>
              </w:rPr>
              <w:t>A08</w:t>
            </w:r>
          </w:p>
        </w:tc>
      </w:tr>
      <w:tr w:rsidR="007E7585" w:rsidRPr="00B96ED0" w14:paraId="7358D507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D45452" w14:textId="77777777" w:rsidR="007E7585" w:rsidRPr="00B96ED0" w:rsidRDefault="007E7585" w:rsidP="00515563">
            <w:r w:rsidRPr="00B96ED0">
              <w:rPr>
                <w:sz w:val="20"/>
              </w:rPr>
              <w:t>Прием (осмотр) акушерки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B38743" w14:textId="77777777" w:rsidR="007E7585" w:rsidRPr="00B96ED0" w:rsidRDefault="007E7585" w:rsidP="00515563">
            <w:r w:rsidRPr="00B96ED0">
              <w:rPr>
                <w:sz w:val="20"/>
              </w:rPr>
              <w:t>В02.000.006</w:t>
            </w:r>
          </w:p>
        </w:tc>
      </w:tr>
    </w:tbl>
    <w:p w14:paraId="31F15685" w14:textId="77777777" w:rsidR="007E7585" w:rsidRPr="00B96ED0" w:rsidRDefault="007E7585" w:rsidP="007E7585">
      <w:r w:rsidRPr="00B96ED0">
        <w:t xml:space="preserve">В случае смерти человека информация содержит </w:t>
      </w:r>
      <w:r w:rsidRPr="00B96ED0">
        <w:rPr>
          <w:b/>
        </w:rPr>
        <w:t>Дату смерти</w:t>
      </w:r>
      <w:r w:rsidRPr="00B96ED0">
        <w:t xml:space="preserve"> и </w:t>
      </w:r>
      <w:r w:rsidRPr="00B96ED0">
        <w:rPr>
          <w:b/>
        </w:rPr>
        <w:t>Дату закрытия</w:t>
      </w:r>
      <w:r w:rsidRPr="00B96ED0">
        <w:t xml:space="preserve">. Данные в них выделены красным цветом. В поле </w:t>
      </w:r>
      <w:r w:rsidRPr="00B96ED0">
        <w:rPr>
          <w:b/>
        </w:rPr>
        <w:t>Дата закрытия</w:t>
      </w:r>
      <w:r w:rsidRPr="00B96ED0">
        <w:t xml:space="preserve"> указывается дата выписки медицинского свидетельства о смерти или дата закрытия полиса умершего.</w:t>
      </w:r>
    </w:p>
    <w:p w14:paraId="1290F23A" w14:textId="77777777" w:rsidR="007E7585" w:rsidRPr="00B96ED0" w:rsidRDefault="007E7585" w:rsidP="007E7585">
      <w:pPr>
        <w:pStyle w:val="4"/>
      </w:pPr>
      <w:bookmarkStart w:id="48" w:name="_Toc256000006"/>
      <w:bookmarkStart w:id="49" w:name="scroll-bookmark-9"/>
      <w:r w:rsidRPr="00B96ED0">
        <w:t>Дерево ЭМК</w:t>
      </w:r>
      <w:bookmarkEnd w:id="48"/>
      <w:bookmarkEnd w:id="49"/>
    </w:p>
    <w:p w14:paraId="5DA9609A" w14:textId="77777777" w:rsidR="007E7585" w:rsidRPr="00B96ED0" w:rsidRDefault="007E7585" w:rsidP="007E7585">
      <w:r w:rsidRPr="00B96ED0">
        <w:t>Каждой записи в дереве ЭМК соответствует случай оказания медицинской помощи.</w:t>
      </w:r>
    </w:p>
    <w:p w14:paraId="45EBE35D" w14:textId="77777777" w:rsidR="007E7585" w:rsidRPr="00B96ED0" w:rsidRDefault="007E7585" w:rsidP="007E7585">
      <w:r w:rsidRPr="00B96ED0">
        <w:t>Дерево ЭМК расположено в левой части ЭМК и используется для выбора интерактивного документа в соответствии с типом события, просмотра сигнальной информации о пациенте.</w:t>
      </w:r>
    </w:p>
    <w:p w14:paraId="057E4473" w14:textId="77777777" w:rsidR="007E7585" w:rsidRPr="00B96ED0" w:rsidRDefault="007E7585" w:rsidP="007E7585">
      <w:r w:rsidRPr="00B96ED0">
        <w:t>Если в рамках случая было несколько посещений в поликлинику, то эти события отображаются в дереве ЭМК как вложенные элементы. При наведении на запись указателем мыши на запись дерева ЭМК на экране всплывает подсказка, содержащая более подробные сведения о случае оказания медицинской помощи. Для просмотра вложенных событий выделите случай, события отобразятся уровнем ниже. В области просмотра документа справа отобразится шаблон документа.</w:t>
      </w:r>
    </w:p>
    <w:p w14:paraId="5814A533" w14:textId="77777777" w:rsidR="007E7585" w:rsidRPr="00B96ED0" w:rsidRDefault="007E7585" w:rsidP="007E7585">
      <w:r w:rsidRPr="00B96ED0">
        <w:t>В ЭМК содержатся данные:</w:t>
      </w:r>
    </w:p>
    <w:p w14:paraId="2B1282ED" w14:textId="56A67E29" w:rsidR="007E7585" w:rsidRPr="00B96ED0" w:rsidRDefault="0078481B" w:rsidP="009E249B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w:anchor="scroll-bookmark-10" w:history="1">
        <w:r w:rsidR="007E7585" w:rsidRPr="00B96ED0">
          <w:rPr>
            <w:rStyle w:val="a3"/>
            <w:rFonts w:cs="Times New Roman"/>
          </w:rPr>
          <w:t>Сигнальная информация</w:t>
        </w:r>
      </w:hyperlink>
      <w:r w:rsidR="007E7585" w:rsidRPr="00B96ED0">
        <w:rPr>
          <w:rFonts w:cs="Times New Roman"/>
        </w:rPr>
        <w:t xml:space="preserve"> о пациенте;</w:t>
      </w:r>
    </w:p>
    <w:p w14:paraId="00357912" w14:textId="77777777" w:rsidR="007E7585" w:rsidRPr="00B96ED0" w:rsidRDefault="007E7585" w:rsidP="009E249B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 случаях амбулаторно-поликлинического лечения;</w:t>
      </w:r>
    </w:p>
    <w:p w14:paraId="1E725925" w14:textId="77777777" w:rsidR="007E7585" w:rsidRPr="00B96ED0" w:rsidRDefault="007E7585" w:rsidP="009E249B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 случаях стационарного лечения;</w:t>
      </w:r>
    </w:p>
    <w:p w14:paraId="23D29D5D" w14:textId="77777777" w:rsidR="007E7585" w:rsidRPr="00B96ED0" w:rsidRDefault="007E7585" w:rsidP="009E249B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 случаях вызова скорой медицинской помощи;</w:t>
      </w:r>
    </w:p>
    <w:p w14:paraId="61EBAE22" w14:textId="77777777" w:rsidR="007E7585" w:rsidRPr="00B96ED0" w:rsidRDefault="007E7585" w:rsidP="009E249B">
      <w:pPr>
        <w:pStyle w:val="ScrollListBullet"/>
        <w:numPr>
          <w:ilvl w:val="0"/>
          <w:numId w:val="5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 санаторно-курортном лечении.</w:t>
      </w:r>
    </w:p>
    <w:p w14:paraId="298434C8" w14:textId="77777777" w:rsidR="007E7585" w:rsidRPr="00B96ED0" w:rsidRDefault="007E7585" w:rsidP="007E7585">
      <w:r w:rsidRPr="00B96ED0">
        <w:t>В том числе сведения о:</w:t>
      </w:r>
    </w:p>
    <w:p w14:paraId="4FE99BBF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диспансеризации;</w:t>
      </w:r>
    </w:p>
    <w:p w14:paraId="5008C5FA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lastRenderedPageBreak/>
        <w:t>консультациях;</w:t>
      </w:r>
    </w:p>
    <w:p w14:paraId="7B9FEE9E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документах о временной нетрудоспособности;</w:t>
      </w:r>
    </w:p>
    <w:p w14:paraId="41922BB1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выданных электронных направлениях;</w:t>
      </w:r>
    </w:p>
    <w:p w14:paraId="1FA30EBA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исследованиях;</w:t>
      </w:r>
    </w:p>
    <w:p w14:paraId="4D78BEDA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назначениях;</w:t>
      </w:r>
    </w:p>
    <w:p w14:paraId="2C3E7D66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выписанных рецептах;</w:t>
      </w:r>
    </w:p>
    <w:p w14:paraId="745D817A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оперативном лечении;</w:t>
      </w:r>
    </w:p>
    <w:p w14:paraId="423D13D7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оказании услуг;</w:t>
      </w:r>
    </w:p>
    <w:p w14:paraId="3C2EF5F3" w14:textId="77777777" w:rsidR="007E7585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извещениях об онкобольном;</w:t>
      </w:r>
    </w:p>
    <w:p w14:paraId="29B13B26" w14:textId="77777777" w:rsidR="00E23031" w:rsidRPr="00B96ED0" w:rsidRDefault="007E7585" w:rsidP="009E249B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протоколах о запущенной форме онкозаболевания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66F82361" w14:textId="77777777" w:rsidTr="00515563">
        <w:tc>
          <w:tcPr>
            <w:tcW w:w="0" w:type="auto"/>
          </w:tcPr>
          <w:p w14:paraId="391EA04B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Полужирным начертанием выделяются все случаи, которые содержат посещения или движения, в которых врач и отделение совпадают с врачом и отделением текущего АРМ.</w:t>
            </w:r>
          </w:p>
        </w:tc>
      </w:tr>
    </w:tbl>
    <w:p w14:paraId="2E816A5E" w14:textId="77777777" w:rsidR="007E7585" w:rsidRPr="00B96ED0" w:rsidRDefault="007E7585" w:rsidP="007E7585">
      <w:pPr>
        <w:pStyle w:val="4"/>
      </w:pPr>
      <w:bookmarkStart w:id="50" w:name="_Toc256000007"/>
      <w:bookmarkStart w:id="51" w:name="scroll-bookmark-11"/>
      <w:r w:rsidRPr="00B96ED0">
        <w:t>Графическое обозначение событий в дереве ЭМК</w:t>
      </w:r>
      <w:bookmarkEnd w:id="50"/>
      <w:bookmarkEnd w:id="51"/>
    </w:p>
    <w:p w14:paraId="35DA61CE" w14:textId="77777777" w:rsidR="007E7585" w:rsidRPr="00B96ED0" w:rsidRDefault="007E7585" w:rsidP="007E7585">
      <w:r w:rsidRPr="00B96ED0">
        <w:t>В дереве событий ЭМК отображается информация:</w:t>
      </w:r>
    </w:p>
    <w:p w14:paraId="15E6E485" w14:textId="77777777" w:rsidR="007E7585" w:rsidRPr="00B96ED0" w:rsidRDefault="007E7585" w:rsidP="009E249B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 типе случая лечения/событии ЭМК: сведения о типе случая лечения выдаются на экран в графическом виде (в виде иконки);</w:t>
      </w:r>
    </w:p>
    <w:p w14:paraId="55D97D22" w14:textId="77777777" w:rsidR="007E7585" w:rsidRPr="00B96ED0" w:rsidRDefault="007E7585" w:rsidP="009E249B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 законченности случая в графическом виде;</w:t>
      </w:r>
    </w:p>
    <w:p w14:paraId="13A271BF" w14:textId="77777777" w:rsidR="007E7585" w:rsidRPr="00B96ED0" w:rsidRDefault="007E7585" w:rsidP="009E249B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 дате оказания медпомощи;</w:t>
      </w:r>
    </w:p>
    <w:p w14:paraId="59F2718B" w14:textId="77777777" w:rsidR="007E7585" w:rsidRPr="00B96ED0" w:rsidRDefault="007E7585" w:rsidP="009E249B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 медорганизации, где была оказана медпомощь;</w:t>
      </w:r>
    </w:p>
    <w:p w14:paraId="44FAD470" w14:textId="77777777" w:rsidR="007E7585" w:rsidRPr="00B96ED0" w:rsidRDefault="007E7585" w:rsidP="009E249B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об установленном диагнозе;</w:t>
      </w:r>
    </w:p>
    <w:p w14:paraId="65B49896" w14:textId="77777777" w:rsidR="007E7585" w:rsidRPr="00B96ED0" w:rsidRDefault="007E7585" w:rsidP="009E249B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признак наличия подписи документа.</w:t>
      </w:r>
    </w:p>
    <w:p w14:paraId="5C4EB2C5" w14:textId="77777777" w:rsidR="007E7585" w:rsidRPr="00B96ED0" w:rsidRDefault="007E7585" w:rsidP="007E7585">
      <w:pPr>
        <w:jc w:val="left"/>
      </w:pPr>
      <w:r w:rsidRPr="00B96ED0">
        <w:t>Виды иконок, отображающих тип события ЭМК: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851"/>
        <w:gridCol w:w="8344"/>
      </w:tblGrid>
      <w:tr w:rsidR="007E7585" w:rsidRPr="00B96ED0" w14:paraId="43541948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2D0835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A3ED2DD" wp14:editId="672C44F8">
                  <wp:extent cx="209550" cy="228600"/>
                  <wp:effectExtent l="0" t="0" r="0" b="0"/>
                  <wp:docPr id="100011" name="Рисунок 100011" descr="_scroll_external/attachments/iko_tap-3e94e574d8f67a0c0de269fdadadcd6531894567fd81786f4b2f9e972beb45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8624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A0AE86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Поликлинические случаи лечения в МО общего профиля.</w:t>
            </w:r>
          </w:p>
        </w:tc>
      </w:tr>
      <w:tr w:rsidR="007E7585" w:rsidRPr="00B96ED0" w14:paraId="4A41DBC8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5AA764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285ED262" wp14:editId="58B9CFD8">
                  <wp:extent cx="219075" cy="228600"/>
                  <wp:effectExtent l="0" t="0" r="0" b="0"/>
                  <wp:docPr id="100012" name="Рисунок 100012" descr="_scroll_external/attachments/iko_kvs-eb706cb6a4229e4331154a3bc68c60e2ef1ad1264ea1091013cb6807f882fd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8679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D45EB4" w14:textId="77777777" w:rsidR="007E7585" w:rsidRPr="00B96ED0" w:rsidRDefault="007E7585" w:rsidP="00515563">
            <w:r w:rsidRPr="00B96ED0">
              <w:rPr>
                <w:sz w:val="20"/>
              </w:rPr>
              <w:t>Стационарные случаи лечения.</w:t>
            </w:r>
          </w:p>
        </w:tc>
      </w:tr>
      <w:tr w:rsidR="007E7585" w:rsidRPr="00B96ED0" w14:paraId="73A71210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9970EE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6B676DEE" wp14:editId="79F122D7">
                  <wp:extent cx="209550" cy="228600"/>
                  <wp:effectExtent l="0" t="0" r="0" b="0"/>
                  <wp:docPr id="100013" name="Рисунок 100013" descr="_scroll_external/attachments/iko_stomat-2bc66db4e9b0293e58b05cc4af88aa9fff85823bfbecc759b96fa80d205ead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9096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8E3C2B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Случаи лечения в стоматологических МО.</w:t>
            </w:r>
          </w:p>
        </w:tc>
      </w:tr>
      <w:tr w:rsidR="007E7585" w:rsidRPr="00B96ED0" w14:paraId="13961220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6CE4D9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32D29B27" wp14:editId="5496E32F">
                  <wp:extent cx="247650" cy="238125"/>
                  <wp:effectExtent l="0" t="0" r="0" b="0"/>
                  <wp:docPr id="100014" name="Рисунок 100014" descr="_scroll_external/attachments/iko_migr-e7597b235e2e5cc5ed17f62e3548ffe980cfadb6720bdcd5aab9cde769d26f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0454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944E8B" w14:textId="77777777" w:rsidR="007E7585" w:rsidRPr="00B96ED0" w:rsidRDefault="007E7585" w:rsidP="00515563">
            <w:r w:rsidRPr="00B96ED0">
              <w:rPr>
                <w:sz w:val="20"/>
              </w:rPr>
              <w:t>Случаи медицинского освидетельствования мигранта.</w:t>
            </w:r>
          </w:p>
        </w:tc>
      </w:tr>
      <w:tr w:rsidR="007E7585" w:rsidRPr="00B96ED0" w14:paraId="02EA1EAE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42111D" w14:textId="77777777" w:rsidR="007E7585" w:rsidRPr="00B96ED0" w:rsidRDefault="007E7585" w:rsidP="00515563">
            <w:r w:rsidRPr="00B96ED0">
              <w:rPr>
                <w:noProof/>
                <w:sz w:val="20"/>
              </w:rPr>
              <w:lastRenderedPageBreak/>
              <w:drawing>
                <wp:inline distT="0" distB="0" distL="0" distR="0" wp14:anchorId="3B966EDF" wp14:editId="152830F7">
                  <wp:extent cx="209550" cy="228600"/>
                  <wp:effectExtent l="0" t="0" r="0" b="0"/>
                  <wp:docPr id="100015" name="Рисунок 100015" descr="_scroll_external/attachments/iko_parakl-805c05afed035de7a6bf9d13de096ee722496334c0d8bc91ab58290050fa5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63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978E48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Случаи оказания параклинических услуг.</w:t>
            </w:r>
          </w:p>
          <w:p w14:paraId="653A26A9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Если услуга была выполнена в рамках какого-то назначения, она отображается в том движении/посещении, где было сделано назначение.</w:t>
            </w:r>
          </w:p>
        </w:tc>
      </w:tr>
      <w:tr w:rsidR="007E7585" w:rsidRPr="00B96ED0" w14:paraId="2B7A4AAF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A7A14C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1EB1FF0" wp14:editId="74351A78">
                  <wp:extent cx="209550" cy="228600"/>
                  <wp:effectExtent l="0" t="0" r="0" b="0"/>
                  <wp:docPr id="100016" name="Рисунок 100016" descr="_scroll_external/attachments/iko_recept-ea8e8d1678bd9c1f2a56c83b84a9c8e786d180721cae5bdcefd981d6bc9069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466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E3C145" w14:textId="77777777" w:rsidR="007E7585" w:rsidRPr="00B96ED0" w:rsidRDefault="007E7585" w:rsidP="00515563">
            <w:r w:rsidRPr="00B96ED0">
              <w:rPr>
                <w:sz w:val="20"/>
              </w:rPr>
              <w:t>Случаи выписки ЛВН.</w:t>
            </w:r>
          </w:p>
        </w:tc>
      </w:tr>
      <w:tr w:rsidR="007E7585" w:rsidRPr="00B96ED0" w14:paraId="44D4886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8FF484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34455718" wp14:editId="632B03F7">
                  <wp:extent cx="200025" cy="152400"/>
                  <wp:effectExtent l="0" t="0" r="0" b="0"/>
                  <wp:docPr id="100017" name="Рисунок 100017" descr="_scroll_external/attachments/17_04_2013_1-7c0a06d001e112d2b0db38bb90d25f382fa79b254b4489b4602279aabbf563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313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A436BB" w14:textId="77777777" w:rsidR="007E7585" w:rsidRPr="00B96ED0" w:rsidRDefault="007E7585" w:rsidP="00515563">
            <w:r w:rsidRPr="00B96ED0">
              <w:rPr>
                <w:sz w:val="20"/>
              </w:rPr>
              <w:t>Посещение.</w:t>
            </w:r>
          </w:p>
        </w:tc>
      </w:tr>
      <w:tr w:rsidR="007E7585" w:rsidRPr="00B96ED0" w14:paraId="771CDD42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82143D" w14:textId="77777777" w:rsidR="007E7585" w:rsidRPr="00B96ED0" w:rsidRDefault="007E7585" w:rsidP="00515563">
            <w:r w:rsidRPr="00B96ED0">
              <w:rPr>
                <w:rStyle w:val="a3"/>
                <w:noProof/>
                <w:sz w:val="20"/>
              </w:rPr>
              <w:drawing>
                <wp:inline distT="0" distB="0" distL="0" distR="0" wp14:anchorId="0444092E" wp14:editId="4120D326">
                  <wp:extent cx="152400" cy="142875"/>
                  <wp:effectExtent l="0" t="0" r="0" b="0"/>
                  <wp:docPr id="100018" name="Рисунок 100018" descr="_scroll_external/attachments/17_04_2013_2-5d6553522d4f07c92dcbc4ea920658406e2e7a6bc2931936c4e06b7e577e7ec3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299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4F37D0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Справка учащегося об освобождении от учебы, талон дополнений больного ЗНО.</w:t>
            </w:r>
          </w:p>
        </w:tc>
      </w:tr>
      <w:tr w:rsidR="007E7585" w:rsidRPr="00B96ED0" w14:paraId="3C26ED9F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611DBF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23511D71" wp14:editId="79E33A36">
                  <wp:extent cx="142875" cy="171450"/>
                  <wp:effectExtent l="0" t="0" r="0" b="0"/>
                  <wp:docPr id="100019" name="Рисунок 100019" descr="_scroll_external/attachments/2014-08-07_100342-d427d71ad95d36a1d21caa15edef29c10990950206aa5453d38fec7be166bd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785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BEEA1A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Информация о вызове СМП (при наличии закрытой карты вызова)/экстренный тип госпитализации.</w:t>
            </w:r>
          </w:p>
          <w:p w14:paraId="7027A662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Закрытая карты вызова СМП с диагнозом по социально значимым заболеваниям не отображается в электронной медицинской карте пациента.</w:t>
            </w:r>
          </w:p>
        </w:tc>
      </w:tr>
      <w:tr w:rsidR="007E7585" w:rsidRPr="00B96ED0" w14:paraId="77E5DEB7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76B585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1D3D125F" wp14:editId="4AF67797">
                  <wp:extent cx="190500" cy="152400"/>
                  <wp:effectExtent l="0" t="0" r="0" b="0"/>
                  <wp:docPr id="100020" name="Рисунок 100020" descr="_scroll_external/attachments/17_04_2013_3-b39bb4291588a4e7726c720bfcb0faa1db7da8bcd6bf745a6cc630284e09dd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7907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1E711B" w14:textId="77777777" w:rsidR="007E7585" w:rsidRPr="00B96ED0" w:rsidRDefault="007E7585" w:rsidP="00515563">
            <w:r w:rsidRPr="00B96ED0">
              <w:rPr>
                <w:sz w:val="20"/>
              </w:rPr>
              <w:t>Случай по диспансеризации.</w:t>
            </w:r>
          </w:p>
        </w:tc>
      </w:tr>
      <w:tr w:rsidR="007E7585" w:rsidRPr="00B96ED0" w14:paraId="6F846F15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9DFE61" w14:textId="77777777" w:rsidR="007E7585" w:rsidRPr="00B96ED0" w:rsidRDefault="007E7585" w:rsidP="00515563">
            <w:pPr>
              <w:keepNext/>
            </w:pPr>
            <w:r w:rsidRPr="00B96ED0">
              <w:rPr>
                <w:noProof/>
                <w:sz w:val="20"/>
              </w:rPr>
              <w:drawing>
                <wp:inline distT="0" distB="0" distL="0" distR="0" wp14:anchorId="6C56B4B8" wp14:editId="555FE104">
                  <wp:extent cx="142875" cy="133350"/>
                  <wp:effectExtent l="0" t="0" r="0" b="0"/>
                  <wp:docPr id="100021" name="Рисунок 100021" descr="17 04 2013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898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4984A" w14:textId="431E3F7A" w:rsidR="007E7585" w:rsidRPr="00B96ED0" w:rsidRDefault="007E7585" w:rsidP="00515563">
            <w:pPr>
              <w:pStyle w:val="ae"/>
            </w:pPr>
            <w:r w:rsidRPr="00B96ED0">
              <w:rPr>
                <w:sz w:val="20"/>
                <w:szCs w:val="24"/>
              </w:rPr>
              <w:t xml:space="preserve">Рисунок </w:t>
            </w:r>
            <w:r w:rsidRPr="00B96ED0">
              <w:rPr>
                <w:sz w:val="20"/>
                <w:szCs w:val="24"/>
              </w:rPr>
              <w:fldChar w:fldCharType="begin"/>
            </w:r>
            <w:r w:rsidRPr="00B96ED0">
              <w:rPr>
                <w:sz w:val="20"/>
                <w:szCs w:val="24"/>
              </w:rPr>
              <w:instrText>SEQ Рисунок \* ARABIC</w:instrText>
            </w:r>
            <w:r w:rsidRPr="00B96ED0">
              <w:rPr>
                <w:sz w:val="20"/>
                <w:szCs w:val="24"/>
              </w:rPr>
              <w:fldChar w:fldCharType="separate"/>
            </w:r>
            <w:r w:rsidR="00B96ED0">
              <w:rPr>
                <w:noProof/>
                <w:sz w:val="20"/>
                <w:szCs w:val="24"/>
              </w:rPr>
              <w:t>1</w:t>
            </w:r>
            <w:r w:rsidRPr="00B96ED0">
              <w:rPr>
                <w:sz w:val="20"/>
                <w:szCs w:val="24"/>
              </w:rPr>
              <w:fldChar w:fldCharType="end"/>
            </w:r>
            <w:r w:rsidRPr="00B96ED0">
              <w:rPr>
                <w:sz w:val="20"/>
                <w:szCs w:val="24"/>
              </w:rPr>
              <w:t xml:space="preserve"> 17 04 2013 4.png</w:t>
            </w:r>
          </w:p>
          <w:p w14:paraId="2CC352E8" w14:textId="77777777" w:rsidR="007E7585" w:rsidRPr="00B96ED0" w:rsidRDefault="007E7585" w:rsidP="00515563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506A38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Рецепт.</w:t>
            </w:r>
          </w:p>
          <w:p w14:paraId="1407BB51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В дереве событий ЭМК пациента отображаются только те рецепты, в которых указанная категория льготы удовлетворят хотя бы одному из условий:</w:t>
            </w:r>
          </w:p>
          <w:p w14:paraId="07A9C528" w14:textId="77777777" w:rsidR="007E7585" w:rsidRPr="00B96ED0" w:rsidRDefault="007E7585" w:rsidP="009E249B">
            <w:pPr>
              <w:pStyle w:val="ScrollListBullet"/>
              <w:numPr>
                <w:ilvl w:val="0"/>
                <w:numId w:val="116"/>
              </w:numPr>
              <w:ind w:left="1316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sz w:val="20"/>
                <w:lang w:val="ru-RU"/>
              </w:rPr>
              <w:t>Категория льготы не указана ни в одном ограничении прав доступа.</w:t>
            </w:r>
          </w:p>
          <w:p w14:paraId="16FD41E3" w14:textId="77777777" w:rsidR="007E7585" w:rsidRPr="00B96ED0" w:rsidRDefault="007E7585" w:rsidP="009E249B">
            <w:pPr>
              <w:pStyle w:val="ScrollListBullet"/>
              <w:numPr>
                <w:ilvl w:val="0"/>
                <w:numId w:val="116"/>
              </w:numPr>
              <w:ind w:left="1316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sz w:val="20"/>
                <w:lang w:val="ru-RU"/>
              </w:rPr>
              <w:t>Категория льготы указана в ограничении прав доступа и при этом у текущего пользователя указана группа пользователя из данного ограничения.</w:t>
            </w:r>
          </w:p>
          <w:p w14:paraId="0CD55757" w14:textId="77777777" w:rsidR="007E7585" w:rsidRPr="00B96ED0" w:rsidRDefault="007E7585" w:rsidP="009E249B">
            <w:pPr>
              <w:pStyle w:val="ScrollListBullet"/>
              <w:numPr>
                <w:ilvl w:val="0"/>
                <w:numId w:val="116"/>
              </w:numPr>
              <w:ind w:left="1316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sz w:val="20"/>
                <w:lang w:val="ru-RU"/>
              </w:rPr>
              <w:t>Категория льготы указана в ограничении прав доступа и при этом МО текущего пользователя указана в данном ограничении.</w:t>
            </w:r>
          </w:p>
        </w:tc>
      </w:tr>
      <w:tr w:rsidR="007E7585" w:rsidRPr="00B96ED0" w14:paraId="72696A21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A66799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5A483F20" wp14:editId="20AAA550">
                  <wp:extent cx="209550" cy="228600"/>
                  <wp:effectExtent l="0" t="0" r="0" b="0"/>
                  <wp:docPr id="100022" name="Рисунок 100022" descr="_scroll_external/attachments/iko_recept-ea8e8d1678bd9c1f2a56c83b84a9c8e786d180721cae5bdcefd981d6bc9069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8900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E132DE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Рецепт, выписанный с использованием справочника медикаментов.</w:t>
            </w:r>
          </w:p>
        </w:tc>
      </w:tr>
      <w:tr w:rsidR="007E7585" w:rsidRPr="00B96ED0" w14:paraId="36BFD8F5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195B04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D94BD1D" wp14:editId="5E27CD36">
                  <wp:extent cx="304800" cy="224971"/>
                  <wp:effectExtent l="0" t="0" r="0" b="0"/>
                  <wp:docPr id="100023" name="Рисунок 100023" descr="_scroll_external/attachments/2020-04-07_185810-9dc91d6d3f5e02cc8e7a072357ae4da8ede3bec0d204ac90963ea78823e4d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8999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C57900" w14:textId="77777777" w:rsidR="007E7585" w:rsidRPr="00B96ED0" w:rsidRDefault="007E7585" w:rsidP="00515563">
            <w:r w:rsidRPr="00B96ED0">
              <w:rPr>
                <w:sz w:val="20"/>
              </w:rPr>
              <w:t>Направления.</w:t>
            </w:r>
          </w:p>
        </w:tc>
      </w:tr>
    </w:tbl>
    <w:p w14:paraId="78F2EE51" w14:textId="77777777" w:rsidR="007E7585" w:rsidRPr="00B96ED0" w:rsidRDefault="007E7585" w:rsidP="007E7585">
      <w:pPr>
        <w:jc w:val="left"/>
      </w:pPr>
      <w:r w:rsidRPr="00B96ED0">
        <w:t>Данные о законченности случая и возможности его редактирования также изображаются иконками: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892"/>
        <w:gridCol w:w="9303"/>
      </w:tblGrid>
      <w:tr w:rsidR="0017059C" w:rsidRPr="00B96ED0" w14:paraId="6C56400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AD85ED" w14:textId="77777777" w:rsidR="007E7585" w:rsidRPr="00B96ED0" w:rsidRDefault="007E7585" w:rsidP="00515563">
            <w:pPr>
              <w:rPr>
                <w:color w:val="auto"/>
              </w:rPr>
            </w:pPr>
            <w:r w:rsidRPr="00B96ED0">
              <w:rPr>
                <w:noProof/>
                <w:sz w:val="20"/>
              </w:rPr>
              <w:drawing>
                <wp:inline distT="0" distB="0" distL="0" distR="0" wp14:anchorId="37F87BFE" wp14:editId="52B97DEA">
                  <wp:extent cx="209550" cy="228600"/>
                  <wp:effectExtent l="0" t="0" r="0" b="0"/>
                  <wp:docPr id="100024" name="Рисунок 100024" descr="_scroll_external/attachments/iko_otkrit-7302871a466785c01f933121799742db2e0fa371160482b6e3d4c912790f59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2618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F7892D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color w:val="auto"/>
                <w:sz w:val="20"/>
                <w:lang w:val="ru-RU"/>
              </w:rPr>
              <w:t>Незаконченные случаи лечения выделяются восклицательным знаком.</w:t>
            </w:r>
          </w:p>
        </w:tc>
      </w:tr>
    </w:tbl>
    <w:p w14:paraId="43E39E6B" w14:textId="77777777" w:rsidR="007E7585" w:rsidRPr="00B96ED0" w:rsidRDefault="007E7585" w:rsidP="007E7585">
      <w:pPr>
        <w:jc w:val="left"/>
      </w:pPr>
      <w:r w:rsidRPr="00B96ED0">
        <w:t>По возможности редактировать: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644"/>
        <w:gridCol w:w="9551"/>
      </w:tblGrid>
      <w:tr w:rsidR="0017059C" w:rsidRPr="00B96ED0" w14:paraId="6C33DA3C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41402C" w14:textId="77777777" w:rsidR="007E7585" w:rsidRPr="00B96ED0" w:rsidRDefault="007E7585" w:rsidP="00515563">
            <w:pPr>
              <w:rPr>
                <w:color w:val="auto"/>
              </w:rPr>
            </w:pPr>
            <w:r w:rsidRPr="00B96ED0">
              <w:rPr>
                <w:noProof/>
                <w:sz w:val="20"/>
              </w:rPr>
              <w:drawing>
                <wp:inline distT="0" distB="0" distL="0" distR="0" wp14:anchorId="31204E27" wp14:editId="3F630755">
                  <wp:extent cx="209550" cy="228600"/>
                  <wp:effectExtent l="0" t="0" r="0" b="0"/>
                  <wp:docPr id="100025" name="Рисунок 100025" descr="_scroll_external/attachments/iko_zakrit-7227536049b169d7046ef3c8dbdcedc8365a4f5efaa8793a699cac697701a9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7929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478E87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color w:val="auto"/>
                <w:sz w:val="20"/>
                <w:lang w:val="ru-RU"/>
              </w:rPr>
              <w:t>Случай лечения в поликлинике, редактирование данного случая недоступно текущему пользователю.</w:t>
            </w:r>
          </w:p>
        </w:tc>
      </w:tr>
      <w:tr w:rsidR="0017059C" w:rsidRPr="00B96ED0" w14:paraId="53A56BEC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48201E" w14:textId="77777777" w:rsidR="007E7585" w:rsidRPr="00B96ED0" w:rsidRDefault="007E7585" w:rsidP="00515563">
            <w:pPr>
              <w:rPr>
                <w:color w:val="auto"/>
              </w:rPr>
            </w:pPr>
            <w:r w:rsidRPr="00B96ED0">
              <w:rPr>
                <w:noProof/>
                <w:sz w:val="20"/>
              </w:rPr>
              <w:drawing>
                <wp:inline distT="0" distB="0" distL="0" distR="0" wp14:anchorId="551D2790" wp14:editId="5A83976D">
                  <wp:extent cx="209550" cy="228600"/>
                  <wp:effectExtent l="0" t="0" r="0" b="0"/>
                  <wp:docPr id="100026" name="Рисунок 100026" descr="_scroll_external/attachments/iko_zakrit2-5269d133421a5b7545dedd263e184f3d677214e15426f224294f4748379a3f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790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04DD2B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color w:val="auto"/>
                <w:sz w:val="20"/>
                <w:lang w:val="ru-RU"/>
              </w:rPr>
              <w:t>Посещение, редактирование которого невозможно (было к другому врачу).</w:t>
            </w:r>
          </w:p>
        </w:tc>
      </w:tr>
    </w:tbl>
    <w:p w14:paraId="0C2A2A82" w14:textId="77777777" w:rsidR="007E7585" w:rsidRPr="00B96ED0" w:rsidRDefault="007E7585" w:rsidP="007E7585">
      <w:r w:rsidRPr="00B96ED0">
        <w:lastRenderedPageBreak/>
        <w:t>При выборе элемента в области просмотра отобразится документ в соответствии с выбранным случаем/событием.</w:t>
      </w:r>
    </w:p>
    <w:p w14:paraId="48AD74AC" w14:textId="77777777" w:rsidR="007E7585" w:rsidRPr="00B96ED0" w:rsidRDefault="007E7585" w:rsidP="007E7585">
      <w:pPr>
        <w:jc w:val="left"/>
      </w:pPr>
      <w:r w:rsidRPr="00B96ED0">
        <w:t>Данные о наличии подписи: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166"/>
        <w:gridCol w:w="9029"/>
      </w:tblGrid>
      <w:tr w:rsidR="0017059C" w:rsidRPr="00B96ED0" w14:paraId="44C5A9DD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61D435" w14:textId="77777777" w:rsidR="007E7585" w:rsidRPr="00B96ED0" w:rsidRDefault="007E7585" w:rsidP="00515563">
            <w:pPr>
              <w:rPr>
                <w:color w:val="auto"/>
              </w:rPr>
            </w:pPr>
            <w:r w:rsidRPr="00B96ED0">
              <w:rPr>
                <w:noProof/>
                <w:sz w:val="20"/>
              </w:rPr>
              <w:drawing>
                <wp:inline distT="0" distB="0" distL="0" distR="0" wp14:anchorId="055521D1" wp14:editId="2DFF1403">
                  <wp:extent cx="247650" cy="247650"/>
                  <wp:effectExtent l="0" t="0" r="0" b="0"/>
                  <wp:docPr id="100027" name="Рисунок 100027" descr="_scroll_external/attachments/2013-11-18_092403-a9ff4b005f25310c079a30f15f48d9ca28883bc41b50c3181b97da85ff834e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852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16DA68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color w:val="auto"/>
                <w:sz w:val="20"/>
                <w:lang w:val="ru-RU"/>
              </w:rPr>
              <w:t>Верификация документа - проверка электронной подписи.</w:t>
            </w:r>
          </w:p>
        </w:tc>
      </w:tr>
      <w:tr w:rsidR="0017059C" w:rsidRPr="00B96ED0" w14:paraId="29251216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25435" w14:textId="77777777" w:rsidR="007E7585" w:rsidRPr="00B96ED0" w:rsidRDefault="007E7585" w:rsidP="00515563">
            <w:pPr>
              <w:rPr>
                <w:color w:val="auto"/>
              </w:rPr>
            </w:pPr>
            <w:r w:rsidRPr="00B96ED0">
              <w:rPr>
                <w:rStyle w:val="a3"/>
                <w:noProof/>
                <w:color w:val="auto"/>
                <w:sz w:val="20"/>
              </w:rPr>
              <w:drawing>
                <wp:inline distT="0" distB="0" distL="0" distR="0" wp14:anchorId="2DAF7CB3" wp14:editId="404FAF0D">
                  <wp:extent cx="257175" cy="257175"/>
                  <wp:effectExtent l="0" t="0" r="0" b="0"/>
                  <wp:docPr id="100028" name="Рисунок 100028" descr="_scroll_external/attachments/2013-11-18_092214-03fdc3a2ebf2607cd5518e89e56126eac355a645b59b1dcf7ada3585084d2b5d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018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3555B0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color w:val="auto"/>
                <w:sz w:val="20"/>
                <w:lang w:val="ru-RU"/>
              </w:rPr>
              <w:t>Список версий документа - просмотр версий документа.</w:t>
            </w:r>
          </w:p>
        </w:tc>
      </w:tr>
      <w:tr w:rsidR="0017059C" w:rsidRPr="00B96ED0" w14:paraId="0842E1F8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33A4F8" w14:textId="77777777" w:rsidR="007E7585" w:rsidRPr="00B96ED0" w:rsidRDefault="007E7585" w:rsidP="00515563">
            <w:pPr>
              <w:rPr>
                <w:color w:val="auto"/>
              </w:rPr>
            </w:pPr>
            <w:r w:rsidRPr="00B96ED0">
              <w:rPr>
                <w:rStyle w:val="a3"/>
                <w:noProof/>
                <w:color w:val="auto"/>
                <w:sz w:val="20"/>
              </w:rPr>
              <w:drawing>
                <wp:inline distT="0" distB="0" distL="0" distR="0" wp14:anchorId="4BFB5F43" wp14:editId="05826981">
                  <wp:extent cx="238125" cy="247650"/>
                  <wp:effectExtent l="0" t="0" r="0" b="0"/>
                  <wp:docPr id="100029" name="Рисунок 100029" descr="_scroll_external/remote/2013-11-18_092502-911674d35d745e5f7b1c77617235020b21f34d9b84b2952fdaa26e842dbdf3f3.p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1568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4C82CD" w14:textId="77777777" w:rsidR="007E7585" w:rsidRPr="00B96ED0" w:rsidRDefault="007E7585" w:rsidP="00515563">
            <w:pPr>
              <w:rPr>
                <w:color w:val="auto"/>
              </w:rPr>
            </w:pPr>
            <w:r w:rsidRPr="00B96ED0">
              <w:rPr>
                <w:color w:val="auto"/>
                <w:sz w:val="20"/>
              </w:rPr>
              <w:t> Подписать документ.</w:t>
            </w:r>
          </w:p>
        </w:tc>
      </w:tr>
    </w:tbl>
    <w:p w14:paraId="08E3A55D" w14:textId="77777777" w:rsidR="007E7585" w:rsidRPr="00B96ED0" w:rsidRDefault="007E7585" w:rsidP="007E7585">
      <w:pPr>
        <w:pStyle w:val="4"/>
      </w:pPr>
      <w:bookmarkStart w:id="52" w:name="scroll-bookmark-12"/>
      <w:r w:rsidRPr="00B96ED0">
        <w:t> </w:t>
      </w:r>
      <w:bookmarkStart w:id="53" w:name="_Toc256000008"/>
      <w:r w:rsidRPr="00B96ED0">
        <w:t>Всплывающее информационное сообщение о диспансерном учете пациента</w:t>
      </w:r>
      <w:bookmarkEnd w:id="52"/>
      <w:bookmarkEnd w:id="53"/>
    </w:p>
    <w:p w14:paraId="204B9217" w14:textId="77777777" w:rsidR="007E7585" w:rsidRPr="00B96ED0" w:rsidRDefault="007E7585" w:rsidP="007E7585">
      <w:r w:rsidRPr="00B96ED0">
        <w:t>Информация о диагнозах, с которыми пациент состоит на диспансерном учете отображается при открытии ЭМК пациента.</w:t>
      </w:r>
    </w:p>
    <w:p w14:paraId="0E3043C4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77163D5F" wp14:editId="2B3D589A">
            <wp:extent cx="3248025" cy="2143125"/>
            <wp:effectExtent l="0" t="0" r="0" b="0"/>
            <wp:docPr id="100030" name="Рисунок 100030" descr="_scroll_external/attachments/2013-03-14_133108-fc5b0336cc7b3924f441920a3efe6cda5a16d65378f9f189056f22c53030b6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64354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43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A46DA6" w14:textId="77777777" w:rsidR="007E7585" w:rsidRPr="00B96ED0" w:rsidRDefault="007E7585" w:rsidP="007E7585">
      <w:r w:rsidRPr="00B96ED0">
        <w:t xml:space="preserve">Для закрытия формы нажмите кнопку </w:t>
      </w:r>
      <w:r w:rsidRPr="00B96ED0">
        <w:rPr>
          <w:b/>
        </w:rPr>
        <w:t>Х</w:t>
      </w:r>
      <w:r w:rsidRPr="00B96ED0">
        <w:t xml:space="preserve"> в верхнем правом углу формы.</w:t>
      </w:r>
    </w:p>
    <w:p w14:paraId="7B0F6306" w14:textId="7A75F69F" w:rsidR="007E7585" w:rsidRPr="00B96ED0" w:rsidRDefault="007E7585" w:rsidP="007E7585">
      <w:r w:rsidRPr="00B96ED0">
        <w:t xml:space="preserve">Отображение всплывающего сообщения настраивается настройках системы, подробнее см. </w:t>
      </w:r>
      <w:hyperlink r:id="rId54" w:anchor="id-Настройки-Уведомления" w:history="1">
        <w:r w:rsidRPr="00B96ED0">
          <w:rPr>
            <w:rStyle w:val="a3"/>
          </w:rPr>
          <w:t>Настройки - Уведомления</w:t>
        </w:r>
      </w:hyperlink>
      <w:r w:rsidRPr="00B96ED0">
        <w:t xml:space="preserve"> (пункт </w:t>
      </w:r>
      <w:r w:rsidRPr="00B96ED0">
        <w:rPr>
          <w:b/>
        </w:rPr>
        <w:t>Выводить информ-панель сообщений и всплывающие сообщения</w:t>
      </w:r>
      <w:r w:rsidRPr="00B96ED0">
        <w:t xml:space="preserve"> раздела </w:t>
      </w:r>
      <w:r w:rsidRPr="00B96ED0">
        <w:rPr>
          <w:b/>
        </w:rPr>
        <w:t>Системные уведомления</w:t>
      </w:r>
      <w:r w:rsidRPr="00B96ED0">
        <w:t>).</w:t>
      </w:r>
    </w:p>
    <w:p w14:paraId="1856E8C6" w14:textId="77777777" w:rsidR="007E7585" w:rsidRPr="00B96ED0" w:rsidRDefault="007E7585" w:rsidP="007E7585">
      <w:pPr>
        <w:pStyle w:val="4"/>
      </w:pPr>
      <w:bookmarkStart w:id="54" w:name="_Toc256000009"/>
      <w:bookmarkStart w:id="55" w:name="scroll-bookmark-13"/>
      <w:r w:rsidRPr="00B96ED0">
        <w:t>Панель управления ЭМК</w:t>
      </w:r>
      <w:bookmarkEnd w:id="54"/>
      <w:bookmarkEnd w:id="55"/>
    </w:p>
    <w:p w14:paraId="592CB6B1" w14:textId="77777777" w:rsidR="007E7585" w:rsidRPr="00B96ED0" w:rsidRDefault="007E7585" w:rsidP="007E7585">
      <w:r w:rsidRPr="00B96ED0">
        <w:t>Панель управления – функционал для управления отображением информации в ЭМК, выполнения действий с ЭМК.</w:t>
      </w:r>
    </w:p>
    <w:p w14:paraId="23697813" w14:textId="77777777" w:rsidR="007E7585" w:rsidRPr="00B96ED0" w:rsidRDefault="007E7585" w:rsidP="009E249B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Фильтры</w:t>
      </w:r>
      <w:r w:rsidRPr="00B96ED0">
        <w:rPr>
          <w:rFonts w:cs="Times New Roman"/>
        </w:rPr>
        <w:t xml:space="preserve"> – используется для ограничения информации, выводимой на экран.</w:t>
      </w:r>
    </w:p>
    <w:p w14:paraId="2030273A" w14:textId="77777777" w:rsidR="007E7585" w:rsidRPr="00B96ED0" w:rsidRDefault="007E7585" w:rsidP="009E249B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lastRenderedPageBreak/>
        <w:t>Печать</w:t>
      </w:r>
      <w:r w:rsidRPr="00B96ED0">
        <w:rPr>
          <w:rFonts w:cs="Times New Roman"/>
        </w:rPr>
        <w:t xml:space="preserve"> - используется для печати доступный для выбранного объекта форм.</w:t>
      </w:r>
    </w:p>
    <w:p w14:paraId="725DA9FE" w14:textId="77777777" w:rsidR="007E7585" w:rsidRPr="00B96ED0" w:rsidRDefault="007E7585" w:rsidP="009E249B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Действия</w:t>
      </w:r>
      <w:r w:rsidRPr="00B96ED0">
        <w:rPr>
          <w:rFonts w:cs="Times New Roman"/>
        </w:rPr>
        <w:t xml:space="preserve"> – контекстное меню. Содержание меню зависит от объекта, для которого оно вызывается. </w:t>
      </w:r>
      <w:r w:rsidRPr="00B96ED0">
        <w:rPr>
          <w:rFonts w:cs="Times New Roman"/>
          <w:color w:val="172B4D"/>
        </w:rPr>
        <w:t>Набор доступных действий с элементом зависит от прав доступа на редактирование документа.</w:t>
      </w:r>
    </w:p>
    <w:p w14:paraId="0E4F71E2" w14:textId="77777777" w:rsidR="007E7585" w:rsidRPr="00B96ED0" w:rsidRDefault="007E7585" w:rsidP="009E249B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По событиям/По хронологии</w:t>
      </w:r>
      <w:r w:rsidRPr="00B96ED0">
        <w:rPr>
          <w:rFonts w:cs="Times New Roman"/>
        </w:rPr>
        <w:t xml:space="preserve"> – переключатель, изменяющий вид отображения данных ЭМК в дереве. По событиям: данные в дереве ЭМК группируются по событиям (амбулаторное посещение, госпитализация, обследование и т.п.). По хронологии – данные в дереве ЭМК группируются по датам обращения пациента в медицинское учреждение. По умолчанию - по хронологии.</w:t>
      </w:r>
    </w:p>
    <w:p w14:paraId="18D0A147" w14:textId="77777777" w:rsidR="007E7585" w:rsidRPr="00B96ED0" w:rsidRDefault="007E7585" w:rsidP="007E7585">
      <w:r w:rsidRPr="00B96ED0">
        <w:t>Вид ЭМК при группировке по событиям:</w:t>
      </w:r>
    </w:p>
    <w:p w14:paraId="16C7E0C9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6B7CE5C8" wp14:editId="318821B1">
            <wp:extent cx="6295390" cy="3593618"/>
            <wp:effectExtent l="0" t="0" r="0" b="0"/>
            <wp:docPr id="100031" name="Рисунок 100031" descr="_scroll_external/attachments/2014-09-11_104644-317726d1e1de531eb526a47c5ea04cc0e8b82ff4ab33759f9bb2f71947fd8c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11457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936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073725" w14:textId="77777777" w:rsidR="007E7585" w:rsidRPr="00B96ED0" w:rsidRDefault="007E7585" w:rsidP="009E249B">
      <w:pPr>
        <w:pStyle w:val="ScrollListBullet"/>
        <w:numPr>
          <w:ilvl w:val="0"/>
          <w:numId w:val="6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Диапазон дат/Календарь</w:t>
      </w:r>
      <w:r w:rsidRPr="00B96ED0">
        <w:rPr>
          <w:rFonts w:cs="Times New Roman"/>
        </w:rPr>
        <w:t xml:space="preserve"> – используется для ограничения видимой информации в ЭМК по датам.</w:t>
      </w:r>
    </w:p>
    <w:p w14:paraId="68DB3BCA" w14:textId="77777777" w:rsidR="007E7585" w:rsidRPr="00B96ED0" w:rsidRDefault="007E7585" w:rsidP="009E249B">
      <w:pPr>
        <w:pStyle w:val="ScrollListBullet"/>
        <w:numPr>
          <w:ilvl w:val="0"/>
          <w:numId w:val="6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Обновить</w:t>
      </w:r>
      <w:r w:rsidRPr="00B96ED0">
        <w:rPr>
          <w:rFonts w:cs="Times New Roman"/>
        </w:rPr>
        <w:t xml:space="preserve"> – позволяет обновить информацию в ЭМК, после выполнения каких-либо действий.</w:t>
      </w:r>
    </w:p>
    <w:p w14:paraId="3D919ACF" w14:textId="77777777" w:rsidR="007E7585" w:rsidRPr="00B96ED0" w:rsidRDefault="007E7585" w:rsidP="009E249B">
      <w:pPr>
        <w:pStyle w:val="ScrollListBullet"/>
        <w:numPr>
          <w:ilvl w:val="0"/>
          <w:numId w:val="6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Домой</w:t>
      </w:r>
      <w:r w:rsidRPr="00B96ED0">
        <w:rPr>
          <w:rFonts w:cs="Times New Roman"/>
        </w:rPr>
        <w:t xml:space="preserve"> – возврат к отображению данных ЭМК по умолчанию.</w:t>
      </w:r>
    </w:p>
    <w:p w14:paraId="15ECDCA8" w14:textId="77777777" w:rsidR="007E7585" w:rsidRPr="00B96ED0" w:rsidRDefault="007E7585" w:rsidP="009E249B">
      <w:pPr>
        <w:pStyle w:val="ScrollListBullet"/>
        <w:numPr>
          <w:ilvl w:val="0"/>
          <w:numId w:val="6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Назад</w:t>
      </w:r>
      <w:r w:rsidRPr="00B96ED0">
        <w:rPr>
          <w:rFonts w:cs="Times New Roman"/>
        </w:rPr>
        <w:t xml:space="preserve"> – переход к предыдущему виду ЭМК, при этом восстанавливает предыдущее состояние дерева (если была применена фильтрация), возвращает предыдущую страницу в панель просмотра.</w:t>
      </w:r>
    </w:p>
    <w:p w14:paraId="3AD9CA43" w14:textId="77777777" w:rsidR="007E7585" w:rsidRPr="00B96ED0" w:rsidRDefault="007E7585" w:rsidP="009E249B">
      <w:pPr>
        <w:pStyle w:val="ScrollListBullet"/>
        <w:numPr>
          <w:ilvl w:val="0"/>
          <w:numId w:val="6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lastRenderedPageBreak/>
        <w:t>Вперед</w:t>
      </w:r>
      <w:r w:rsidRPr="00B96ED0">
        <w:rPr>
          <w:rFonts w:cs="Times New Roman"/>
        </w:rPr>
        <w:t xml:space="preserve"> – осуществляет переход к более поздним состояниям вида ЭМК, в случае, если от них был осуществлен возврат к более ранним по кнопке </w:t>
      </w:r>
      <w:r w:rsidRPr="00B96ED0">
        <w:rPr>
          <w:rFonts w:cs="Times New Roman"/>
          <w:b/>
        </w:rPr>
        <w:t>Назад</w:t>
      </w:r>
      <w:r w:rsidRPr="00B96ED0">
        <w:rPr>
          <w:rFonts w:cs="Times New Roman"/>
        </w:rPr>
        <w:t>.</w:t>
      </w:r>
    </w:p>
    <w:p w14:paraId="50312CC7" w14:textId="77777777" w:rsidR="007E7585" w:rsidRPr="00B96ED0" w:rsidRDefault="007E7585" w:rsidP="009E249B">
      <w:pPr>
        <w:pStyle w:val="ScrollListBullet"/>
        <w:numPr>
          <w:ilvl w:val="0"/>
          <w:numId w:val="6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Групповая печать</w:t>
      </w:r>
      <w:r w:rsidRPr="00B96ED0">
        <w:rPr>
          <w:rFonts w:cs="Times New Roman"/>
        </w:rPr>
        <w:t xml:space="preserve"> - позволяет отметить для печати несколько разделов. При нажатии на кнопку отобразится панель:</w:t>
      </w:r>
    </w:p>
    <w:p w14:paraId="098FB03A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4E815CD7" wp14:editId="53D38044">
            <wp:extent cx="6295390" cy="261003"/>
            <wp:effectExtent l="0" t="0" r="0" b="0"/>
            <wp:docPr id="100032" name="Рисунок 100032" descr="_scroll_external/attachments/2014-10-09_155212-13b4e9d47e911578fb38a704baf62b2b2d1b7a87790681ae365a7c0806cbc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74546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10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68640E" w14:textId="77777777" w:rsidR="007E7585" w:rsidRPr="00B96ED0" w:rsidRDefault="007E7585" w:rsidP="009E249B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 xml:space="preserve">Флаг </w:t>
      </w:r>
      <w:r w:rsidRPr="00B96ED0">
        <w:rPr>
          <w:rFonts w:cs="Times New Roman"/>
          <w:b/>
        </w:rPr>
        <w:t>Выбрать / Снять все</w:t>
      </w:r>
      <w:r w:rsidRPr="00B96ED0">
        <w:rPr>
          <w:rFonts w:cs="Times New Roman"/>
        </w:rPr>
        <w:t xml:space="preserve"> - отметить или снять отметки со всех разделов ЭМК.</w:t>
      </w:r>
    </w:p>
    <w:p w14:paraId="07D355C4" w14:textId="77777777" w:rsidR="007E7585" w:rsidRPr="00B96ED0" w:rsidRDefault="007E7585" w:rsidP="009E249B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Выбрано документов</w:t>
      </w:r>
      <w:r w:rsidRPr="00B96ED0">
        <w:rPr>
          <w:rFonts w:cs="Times New Roman"/>
        </w:rPr>
        <w:t xml:space="preserve"> - отображается количество документов, отмеченных для печати.</w:t>
      </w:r>
    </w:p>
    <w:p w14:paraId="518DEA2A" w14:textId="77777777" w:rsidR="007E7585" w:rsidRPr="00B96ED0" w:rsidRDefault="007E7585" w:rsidP="009E249B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Флаг</w:t>
      </w:r>
      <w:r w:rsidRPr="00B96ED0">
        <w:rPr>
          <w:rFonts w:cs="Times New Roman"/>
          <w:b/>
        </w:rPr>
        <w:t xml:space="preserve"> на отдельных листах</w:t>
      </w:r>
      <w:r w:rsidRPr="00B96ED0">
        <w:rPr>
          <w:rFonts w:cs="Times New Roman"/>
        </w:rPr>
        <w:t xml:space="preserve"> - при установке флага каждый отмеченный документ будет распечатан на отдельном листе.</w:t>
      </w:r>
    </w:p>
    <w:p w14:paraId="4C5D1C4F" w14:textId="77777777" w:rsidR="007E7585" w:rsidRPr="00B96ED0" w:rsidRDefault="007E7585" w:rsidP="009E249B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Кнопка</w:t>
      </w:r>
      <w:r w:rsidRPr="00B96ED0">
        <w:rPr>
          <w:rFonts w:cs="Times New Roman"/>
          <w:b/>
        </w:rPr>
        <w:t xml:space="preserve"> Предварительный просмотр</w:t>
      </w:r>
      <w:r w:rsidRPr="00B96ED0">
        <w:rPr>
          <w:rFonts w:cs="Times New Roman"/>
        </w:rPr>
        <w:t xml:space="preserve"> - отобразится новая вкладка браузера с печатной формой выбранных документов в формате PDF.</w:t>
      </w:r>
    </w:p>
    <w:p w14:paraId="2B13CE61" w14:textId="77777777" w:rsidR="007E7585" w:rsidRPr="00B96ED0" w:rsidRDefault="007E7585" w:rsidP="007E7585">
      <w:r w:rsidRPr="00B96ED0">
        <w:t>Для выполнения групповой печати:</w:t>
      </w:r>
    </w:p>
    <w:p w14:paraId="31E12440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Выберите случай в дереве ЭМК.</w:t>
      </w:r>
    </w:p>
    <w:p w14:paraId="253869E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на панели управления копку </w:t>
      </w:r>
      <w:r w:rsidRPr="00B96ED0">
        <w:rPr>
          <w:rFonts w:cs="Times New Roman"/>
          <w:b/>
        </w:rPr>
        <w:t>Групповая печать</w:t>
      </w:r>
      <w:r w:rsidRPr="00B96ED0">
        <w:rPr>
          <w:rFonts w:cs="Times New Roman"/>
        </w:rPr>
        <w:t>. Рядом с разделами и документами отобразятся флаги.</w:t>
      </w:r>
    </w:p>
    <w:p w14:paraId="004323F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  <w:noProof/>
          <w:lang w:eastAsia="ru-RU"/>
        </w:rPr>
        <w:drawing>
          <wp:inline distT="0" distB="0" distL="0" distR="0" wp14:anchorId="73EC9A93" wp14:editId="56F2EC7E">
            <wp:extent cx="5460365" cy="3369747"/>
            <wp:effectExtent l="0" t="0" r="0" b="0"/>
            <wp:docPr id="100033" name="Рисунок 100033" descr="_scroll_external/attachments/2014-10-09_160428-3c4dc4b903cb0371d2fd035cbe91079328da8ca6084e115821416f17890ff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08274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3697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011372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Отметьте документы, которые требуется напечатать.</w:t>
      </w:r>
    </w:p>
    <w:p w14:paraId="3153E2EB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Нажмите кнопку Предварительный просмотр.</w:t>
      </w:r>
    </w:p>
    <w:p w14:paraId="7A35176D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Используйте свойства браузера чтобы распечатать документы.</w:t>
      </w:r>
    </w:p>
    <w:p w14:paraId="61D0AA6E" w14:textId="77777777" w:rsidR="007E7585" w:rsidRPr="00B96ED0" w:rsidRDefault="007E7585" w:rsidP="007E7585">
      <w:pPr>
        <w:pStyle w:val="3"/>
      </w:pPr>
      <w:bookmarkStart w:id="56" w:name="_Toc256000010"/>
      <w:bookmarkStart w:id="57" w:name="scroll-bookmark-14"/>
      <w:bookmarkStart w:id="58" w:name="_Toc57730825"/>
      <w:r w:rsidRPr="00B96ED0">
        <w:lastRenderedPageBreak/>
        <w:t>Виды ЭМК и интерактивных документов ЭМК</w:t>
      </w:r>
      <w:bookmarkEnd w:id="56"/>
      <w:bookmarkEnd w:id="57"/>
      <w:bookmarkEnd w:id="58"/>
    </w:p>
    <w:p w14:paraId="1D27254A" w14:textId="77777777" w:rsidR="007E7585" w:rsidRPr="00B96ED0" w:rsidRDefault="007E7585" w:rsidP="007E7585">
      <w:r w:rsidRPr="00B96ED0">
        <w:t>Вид и функционал ЭМК зависит от места работы пользователя, а так же от типа выбранного в дереве интерактивного документа:</w:t>
      </w:r>
    </w:p>
    <w:p w14:paraId="01CE4DDF" w14:textId="71C45B16" w:rsidR="007E7585" w:rsidRPr="00B96ED0" w:rsidRDefault="007E7585" w:rsidP="009E249B">
      <w:pPr>
        <w:pStyle w:val="ScrollListBullet"/>
        <w:numPr>
          <w:ilvl w:val="0"/>
          <w:numId w:val="62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для сотрудников поликлиник;</w:t>
      </w:r>
    </w:p>
    <w:p w14:paraId="628E0A26" w14:textId="16D08B5B" w:rsidR="007E7585" w:rsidRPr="00B96ED0" w:rsidRDefault="007E7585" w:rsidP="009E249B">
      <w:pPr>
        <w:pStyle w:val="ScrollListBullet"/>
        <w:numPr>
          <w:ilvl w:val="0"/>
          <w:numId w:val="62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для сотрудников стационаров;</w:t>
      </w:r>
    </w:p>
    <w:p w14:paraId="7E283F1A" w14:textId="7E6CA2F0" w:rsidR="007E7585" w:rsidRPr="00B96ED0" w:rsidRDefault="007E7585" w:rsidP="009E249B">
      <w:pPr>
        <w:pStyle w:val="ScrollListBullet"/>
        <w:numPr>
          <w:ilvl w:val="0"/>
          <w:numId w:val="62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для врачей-стоматологов;</w:t>
      </w:r>
    </w:p>
    <w:p w14:paraId="6909BD7B" w14:textId="24489D83" w:rsidR="007E7585" w:rsidRPr="00B96ED0" w:rsidRDefault="007E7585" w:rsidP="009E249B">
      <w:pPr>
        <w:pStyle w:val="ScrollListBullet"/>
        <w:numPr>
          <w:ilvl w:val="0"/>
          <w:numId w:val="62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ЭМК для сотрудников отделения платных услуг.</w:t>
      </w:r>
    </w:p>
    <w:p w14:paraId="2213FC6A" w14:textId="77777777" w:rsidR="007E7585" w:rsidRPr="00B96ED0" w:rsidRDefault="007E7585" w:rsidP="007E7585">
      <w:pPr>
        <w:pStyle w:val="3"/>
      </w:pPr>
      <w:bookmarkStart w:id="59" w:name="_Toc256000012"/>
      <w:bookmarkStart w:id="60" w:name="scroll-bookmark-19"/>
      <w:bookmarkStart w:id="61" w:name="_Toc57730826"/>
      <w:r w:rsidRPr="00B96ED0">
        <w:t>Работа в ЭМК</w:t>
      </w:r>
      <w:bookmarkEnd w:id="59"/>
      <w:bookmarkEnd w:id="60"/>
      <w:bookmarkEnd w:id="61"/>
    </w:p>
    <w:p w14:paraId="73C72EA5" w14:textId="77777777" w:rsidR="007E7585" w:rsidRPr="00B96ED0" w:rsidRDefault="007E7585" w:rsidP="007E7585">
      <w:r w:rsidRPr="00B96ED0">
        <w:t>В ЭМК доступны операции по вводу, редактированию, просмотру и печати данных. Для выполнения действий используются соответствующие кнопки и команды меню ввода данных, контекстного меню дерева ЭМК и функционала интерактивных документов.</w:t>
      </w:r>
    </w:p>
    <w:p w14:paraId="3B555C5D" w14:textId="77777777" w:rsidR="007E7585" w:rsidRPr="00B96ED0" w:rsidRDefault="007E7585" w:rsidP="009E249B">
      <w:pPr>
        <w:pStyle w:val="ScrollListBullet"/>
        <w:numPr>
          <w:ilvl w:val="0"/>
          <w:numId w:val="63"/>
        </w:numPr>
        <w:tabs>
          <w:tab w:val="clear" w:pos="1755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Просмотр данных ЭМК</w:t>
      </w:r>
      <w:r w:rsidRPr="00B96ED0">
        <w:rPr>
          <w:rFonts w:cs="Times New Roman"/>
        </w:rPr>
        <w:t xml:space="preserve"> осуществляется при выборе какого-либо элемента дерева, при этом содержимое элемента отобразится либо в панели просмотра, либо в форме просмотра.</w:t>
      </w:r>
    </w:p>
    <w:p w14:paraId="54C52F54" w14:textId="77777777" w:rsidR="007E7585" w:rsidRPr="00B96ED0" w:rsidRDefault="007E7585" w:rsidP="009E249B">
      <w:pPr>
        <w:pStyle w:val="ScrollListBullet"/>
        <w:numPr>
          <w:ilvl w:val="0"/>
          <w:numId w:val="63"/>
        </w:numPr>
        <w:tabs>
          <w:tab w:val="clear" w:pos="1755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Редактирование данных ЭМК</w:t>
      </w:r>
      <w:r w:rsidRPr="00B96ED0">
        <w:rPr>
          <w:rFonts w:cs="Times New Roman"/>
        </w:rPr>
        <w:t xml:space="preserve"> если разрешено правами доступа пользователя, осуществляется на панели просмотра при помощи кнопок </w:t>
      </w: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>.</w:t>
      </w:r>
    </w:p>
    <w:p w14:paraId="2BB597A9" w14:textId="77777777" w:rsidR="007E7585" w:rsidRPr="00B96ED0" w:rsidRDefault="007E7585" w:rsidP="009E249B">
      <w:pPr>
        <w:pStyle w:val="ScrollListBullet"/>
        <w:numPr>
          <w:ilvl w:val="0"/>
          <w:numId w:val="63"/>
        </w:numPr>
        <w:tabs>
          <w:tab w:val="clear" w:pos="1755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Добавление данных ЭМК</w:t>
      </w:r>
      <w:r w:rsidRPr="00B96ED0">
        <w:rPr>
          <w:rFonts w:cs="Times New Roman"/>
        </w:rPr>
        <w:t xml:space="preserve"> осуществляется при помощи меню ввода данных или через контекстное меню *Действия*для выбранного объекта или при помощи кнопок </w:t>
      </w:r>
      <w:r w:rsidRPr="00B96ED0">
        <w:rPr>
          <w:rFonts w:cs="Times New Roman"/>
          <w:b/>
        </w:rPr>
        <w:t>"+"</w:t>
      </w:r>
      <w:r w:rsidRPr="00B96ED0">
        <w:rPr>
          <w:rFonts w:cs="Times New Roman"/>
        </w:rPr>
        <w:t xml:space="preserve"> на панели просмотра.</w:t>
      </w:r>
    </w:p>
    <w:p w14:paraId="708808AE" w14:textId="77777777" w:rsidR="007E7585" w:rsidRPr="00B96ED0" w:rsidRDefault="007E7585" w:rsidP="009E249B">
      <w:pPr>
        <w:pStyle w:val="ScrollListBullet"/>
        <w:numPr>
          <w:ilvl w:val="0"/>
          <w:numId w:val="63"/>
        </w:numPr>
        <w:tabs>
          <w:tab w:val="clear" w:pos="1755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 медицинских документов</w:t>
      </w:r>
      <w:r w:rsidRPr="00B96ED0">
        <w:rPr>
          <w:rFonts w:cs="Times New Roman"/>
        </w:rPr>
        <w:t xml:space="preserve"> для печати медицинского документа используется кнопка </w:t>
      </w: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, расположенная на панели просмотра. Интерактивный документ содержит в себе несколько информационных блоков и кнопку </w:t>
      </w: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>, при нажатии на которую будет выведен блок документа, относящийся к заголовку.</w:t>
      </w:r>
    </w:p>
    <w:p w14:paraId="0521CB55" w14:textId="77777777" w:rsidR="007E7585" w:rsidRPr="00B96ED0" w:rsidRDefault="007E7585" w:rsidP="007E7585">
      <w:r w:rsidRPr="00B96ED0">
        <w:rPr>
          <w:b/>
        </w:rPr>
        <w:t>Талон амбулаторного пациента</w:t>
      </w:r>
      <w:r w:rsidRPr="00B96ED0">
        <w:t xml:space="preserve"> - вывода на печать бланка ТАП:</w:t>
      </w:r>
    </w:p>
    <w:p w14:paraId="7C8225FC" w14:textId="77777777" w:rsidR="007E7585" w:rsidRPr="00B96ED0" w:rsidRDefault="007E7585" w:rsidP="009E249B">
      <w:pPr>
        <w:pStyle w:val="ScrollListBullet"/>
        <w:numPr>
          <w:ilvl w:val="0"/>
          <w:numId w:val="64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если в случае есть хотя бы одно посещение с датой после 31.12.2015, на печать выводится ТАП нового образца в зависимости от настроек печати.</w:t>
      </w:r>
    </w:p>
    <w:p w14:paraId="27F837E6" w14:textId="77777777" w:rsidR="007E7585" w:rsidRPr="00B96ED0" w:rsidRDefault="007E7585" w:rsidP="009E249B">
      <w:pPr>
        <w:pStyle w:val="ScrollListBullet"/>
        <w:numPr>
          <w:ilvl w:val="0"/>
          <w:numId w:val="64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если в случае нет посещений после 31.12.2015, на печать выводится ТАП старого образца.</w:t>
      </w:r>
    </w:p>
    <w:p w14:paraId="78853610" w14:textId="77777777" w:rsidR="007E7585" w:rsidRPr="00B96ED0" w:rsidRDefault="007E7585" w:rsidP="007E7585">
      <w:r w:rsidRPr="00B96ED0">
        <w:lastRenderedPageBreak/>
        <w:t>Печать медицинских документов также доступна из контекстного меню при щелчке правой клавишей мыши на случае в дереве ЭМК. В этом случае необходимо выбрать вид формы для вывода на печать.</w:t>
      </w:r>
    </w:p>
    <w:p w14:paraId="2977F6E7" w14:textId="77777777" w:rsidR="007E7585" w:rsidRPr="00B96ED0" w:rsidRDefault="007E7585" w:rsidP="007E7585">
      <w:r w:rsidRPr="00B96ED0">
        <w:t>В зависимости от выбранного правой кнопкой мыши элемента в дереве событий отобразится контекстное меню. При выборе элемента, отобразится соответствующая печатная форма.</w:t>
      </w:r>
    </w:p>
    <w:p w14:paraId="7A47D5C1" w14:textId="77777777" w:rsidR="007E7585" w:rsidRPr="00B96ED0" w:rsidRDefault="007E7585" w:rsidP="009E249B">
      <w:pPr>
        <w:pStyle w:val="ScrollListBullet"/>
        <w:numPr>
          <w:ilvl w:val="0"/>
          <w:numId w:val="65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При выборе случая АПЛ, отобразится следующее контекстное меню:</w:t>
      </w:r>
    </w:p>
    <w:p w14:paraId="30E04526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4067779D" wp14:editId="5C6493B5">
            <wp:extent cx="4943475" cy="1771650"/>
            <wp:effectExtent l="0" t="0" r="0" b="0"/>
            <wp:docPr id="100034" name="Рисунок 100034" descr="_scroll_external/attachments/2014-01-15_085946-d08d51a510e72b3def8bd3ac855f6d1d9387ca4c53162a67652f372cd1a60f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79092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71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C99C59" w14:textId="77777777" w:rsidR="007E7585" w:rsidRPr="00B96ED0" w:rsidRDefault="007E7585" w:rsidP="009E249B">
      <w:pPr>
        <w:pStyle w:val="ScrollListBullet"/>
        <w:numPr>
          <w:ilvl w:val="0"/>
          <w:numId w:val="2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При выборе посещения, отобразится следующее контекстное меню:</w:t>
      </w:r>
    </w:p>
    <w:p w14:paraId="1F7FB822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19836025" wp14:editId="600C39AA">
            <wp:extent cx="5029200" cy="2590800"/>
            <wp:effectExtent l="0" t="0" r="0" b="0"/>
            <wp:docPr id="100035" name="Рисунок 100035" descr="_scroll_external/attachments/2014-01-15_090148-0cfd31505f699fe6ba52c5bfab658a9f9ad531f510007b102b2a7b5393417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03480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90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C7B3DE" w14:textId="77777777" w:rsidR="007E7585" w:rsidRPr="00B96ED0" w:rsidRDefault="007E7585" w:rsidP="009E249B">
      <w:pPr>
        <w:pStyle w:val="ScrollListBullet"/>
        <w:numPr>
          <w:ilvl w:val="0"/>
          <w:numId w:val="6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При выборе случая стационарного лечения, отобразится следующее контекстное меню:</w:t>
      </w:r>
    </w:p>
    <w:p w14:paraId="654BF203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500D20DF" wp14:editId="22B2FD5B">
            <wp:extent cx="6295390" cy="1397075"/>
            <wp:effectExtent l="0" t="0" r="0" b="0"/>
            <wp:docPr id="100036" name="Рисунок 100036" descr="_scroll_external/attachments/2014-01-15_085747-d3025a0c82fbccefc6fa2c633ee35f50e575776a5f4dd9f03886cfb67674c4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4950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97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9036EF" w14:textId="77777777" w:rsidR="007E7585" w:rsidRPr="00B96ED0" w:rsidRDefault="007E7585" w:rsidP="009E249B">
      <w:pPr>
        <w:pStyle w:val="ScrollListBullet"/>
        <w:numPr>
          <w:ilvl w:val="0"/>
          <w:numId w:val="6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lastRenderedPageBreak/>
        <w:t>Перечень форм случая стационарного лечения для вывода на печать:</w:t>
      </w:r>
    </w:p>
    <w:p w14:paraId="10983124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003/у</w:t>
      </w:r>
      <w:r w:rsidRPr="00B96ED0">
        <w:t xml:space="preserve"> - Медицинская карта больного.</w:t>
      </w:r>
    </w:p>
    <w:p w14:paraId="39A1DC0A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003-1/у</w:t>
      </w:r>
      <w:r w:rsidRPr="00B96ED0">
        <w:t xml:space="preserve"> - Медицинская карта прерывания беременности.</w:t>
      </w:r>
    </w:p>
    <w:p w14:paraId="11833AAF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097/у</w:t>
      </w:r>
      <w:r w:rsidRPr="00B96ED0">
        <w:t xml:space="preserve"> - История развития новорожденного.</w:t>
      </w:r>
    </w:p>
    <w:p w14:paraId="726F1740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096/у</w:t>
      </w:r>
      <w:r w:rsidRPr="00B96ED0">
        <w:t xml:space="preserve"> - История родов.</w:t>
      </w:r>
    </w:p>
    <w:p w14:paraId="2ADBDDA0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066-1/у</w:t>
      </w:r>
      <w:r w:rsidRPr="00B96ED0">
        <w:t xml:space="preserve"> - Статкарта выбывшего из псих/нарко-стационара.</w:t>
      </w:r>
    </w:p>
    <w:p w14:paraId="4FD201D7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066-3/у</w:t>
      </w:r>
      <w:r w:rsidRPr="00B96ED0">
        <w:t xml:space="preserve"> - Статкарта выбывшего из психиатрического стационара.</w:t>
      </w:r>
    </w:p>
    <w:p w14:paraId="469D7038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066-1/у</w:t>
      </w:r>
      <w:r w:rsidRPr="00B96ED0">
        <w:t xml:space="preserve"> - Статкарта выбывшего из наркологического стационара.</w:t>
      </w:r>
    </w:p>
    <w:p w14:paraId="20E6E964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003-2/у-88</w:t>
      </w:r>
      <w:r w:rsidRPr="00B96ED0">
        <w:t xml:space="preserve"> - Карта больного дневного стационара (поликлинике, больнице), стационара на дому, стационара дневного прибывания в больнице.</w:t>
      </w:r>
    </w:p>
    <w:p w14:paraId="55945B06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114/у</w:t>
      </w:r>
      <w:r w:rsidRPr="00B96ED0">
        <w:t xml:space="preserve"> - Сопроводительный лист и талон к нему.</w:t>
      </w:r>
    </w:p>
    <w:p w14:paraId="3774C9C6" w14:textId="77777777" w:rsidR="007E7585" w:rsidRPr="00B96ED0" w:rsidRDefault="007E7585" w:rsidP="009E249B">
      <w:pPr>
        <w:pStyle w:val="ScrollListBullet2"/>
        <w:numPr>
          <w:ilvl w:val="0"/>
          <w:numId w:val="68"/>
        </w:numPr>
        <w:tabs>
          <w:tab w:val="clear" w:pos="1755"/>
          <w:tab w:val="num" w:pos="1780"/>
        </w:tabs>
        <w:ind w:left="1780" w:hanging="465"/>
      </w:pPr>
      <w:r w:rsidRPr="00B96ED0">
        <w:rPr>
          <w:b/>
        </w:rPr>
        <w:t>Справка о стоимости лечения</w:t>
      </w:r>
      <w:r w:rsidRPr="00B96ED0">
        <w:t>;</w:t>
      </w:r>
    </w:p>
    <w:p w14:paraId="166D8D8B" w14:textId="77777777" w:rsidR="007E7585" w:rsidRPr="00B96ED0" w:rsidRDefault="007E7585" w:rsidP="009E249B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B96ED0">
        <w:rPr>
          <w:rFonts w:cs="Times New Roman"/>
        </w:rPr>
        <w:t>При выборе движения в дереве событий правкой кнопкой мыши, отобразится следующее контекстное меню:</w:t>
      </w:r>
    </w:p>
    <w:p w14:paraId="03DBD475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47AE4694" wp14:editId="03D6704A">
            <wp:extent cx="5476875" cy="3086100"/>
            <wp:effectExtent l="0" t="0" r="0" b="0"/>
            <wp:docPr id="100037" name="Рисунок 100037" descr="_scroll_external/attachments/2014-01-15_085321-0123f36c0dc320fa31650ba9ca224385d0f92b340e51827c13cb0acf43d27e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0019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861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3724082" w14:textId="77777777" w:rsidR="007E7585" w:rsidRPr="00B96ED0" w:rsidRDefault="007E7585" w:rsidP="009E249B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B96ED0">
        <w:rPr>
          <w:rFonts w:cs="Times New Roman"/>
        </w:rPr>
        <w:t>Перечень печатных форм случая лечения пациента в стационаре, доступных из дерева событий:</w:t>
      </w:r>
    </w:p>
    <w:p w14:paraId="712170F3" w14:textId="77777777" w:rsidR="007E7585" w:rsidRPr="00B96ED0" w:rsidRDefault="007E7585" w:rsidP="009E249B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hanging="465"/>
      </w:pPr>
      <w:r w:rsidRPr="00B96ED0">
        <w:t>Печать выписки из истории болезни.</w:t>
      </w:r>
    </w:p>
    <w:p w14:paraId="2AF6FD2F" w14:textId="77777777" w:rsidR="007E7585" w:rsidRPr="00B96ED0" w:rsidRDefault="007E7585" w:rsidP="009E249B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hanging="465"/>
      </w:pPr>
      <w:r w:rsidRPr="00B96ED0">
        <w:t>Печать поэтапного эпикриза.</w:t>
      </w:r>
    </w:p>
    <w:p w14:paraId="605BC4EC" w14:textId="77777777" w:rsidR="007E7585" w:rsidRPr="00B96ED0" w:rsidRDefault="007E7585" w:rsidP="009E249B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hanging="465"/>
      </w:pPr>
      <w:r w:rsidRPr="00B96ED0">
        <w:t>Печать листа назначений</w:t>
      </w:r>
    </w:p>
    <w:p w14:paraId="3B9E6B33" w14:textId="77777777" w:rsidR="007E7585" w:rsidRPr="00B96ED0" w:rsidRDefault="007E7585" w:rsidP="009E249B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hanging="465"/>
      </w:pPr>
      <w:r w:rsidRPr="00B96ED0">
        <w:t>Листок назначений.</w:t>
      </w:r>
    </w:p>
    <w:p w14:paraId="478358B8" w14:textId="77777777" w:rsidR="007E7585" w:rsidRPr="00B96ED0" w:rsidRDefault="007E7585" w:rsidP="009E249B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hanging="465"/>
      </w:pPr>
      <w:r w:rsidRPr="00B96ED0">
        <w:lastRenderedPageBreak/>
        <w:t>Печать листа обследования.</w:t>
      </w:r>
    </w:p>
    <w:p w14:paraId="14EF78D7" w14:textId="77777777" w:rsidR="007E7585" w:rsidRPr="00B96ED0" w:rsidRDefault="007E7585" w:rsidP="009E249B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hanging="465"/>
      </w:pPr>
      <w:r w:rsidRPr="00B96ED0">
        <w:t xml:space="preserve">Печать согласия на мед. вмешательство. При нажатии кнопки открывается печатная форма </w:t>
      </w:r>
      <w:r w:rsidRPr="00B96ED0">
        <w:rPr>
          <w:b/>
        </w:rPr>
        <w:t>Информированное добровольное согласие на медицинское вмешательство</w:t>
      </w:r>
      <w:r w:rsidRPr="00B96ED0">
        <w:t>, в которой заполнены данные о пациенте (</w:t>
      </w:r>
      <w:r w:rsidRPr="00B96ED0">
        <w:rPr>
          <w:b/>
        </w:rPr>
        <w:t>ФИО</w:t>
      </w:r>
      <w:r w:rsidRPr="00B96ED0">
        <w:t xml:space="preserve">, </w:t>
      </w:r>
      <w:r w:rsidRPr="00B96ED0">
        <w:rPr>
          <w:b/>
        </w:rPr>
        <w:t>дата рождения</w:t>
      </w:r>
      <w:r w:rsidRPr="00B96ED0">
        <w:t xml:space="preserve">, </w:t>
      </w:r>
      <w:r w:rsidRPr="00B96ED0">
        <w:rPr>
          <w:b/>
        </w:rPr>
        <w:t>адрес места проживания</w:t>
      </w:r>
      <w:r w:rsidRPr="00B96ED0">
        <w:t>) и отделения.</w:t>
      </w:r>
    </w:p>
    <w:p w14:paraId="41FB9C75" w14:textId="77777777" w:rsidR="007E7585" w:rsidRPr="00B96ED0" w:rsidRDefault="007E7585" w:rsidP="009E249B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hanging="465"/>
      </w:pPr>
      <w:r w:rsidRPr="00B96ED0">
        <w:t xml:space="preserve">Печать согласия на анестезиологическое обеспечение мед. вмешательства. При нажатии кнопки открывается печатная форма </w:t>
      </w:r>
      <w:r w:rsidRPr="00B96ED0">
        <w:rPr>
          <w:b/>
        </w:rPr>
        <w:t>Информированное добровольное согласие на анестезиологическое обеспечение медицинского вмешательства</w:t>
      </w:r>
      <w:r w:rsidRPr="00B96ED0">
        <w:t>, в которой заполнены данные о пациенте (</w:t>
      </w:r>
      <w:r w:rsidRPr="00B96ED0">
        <w:rPr>
          <w:b/>
        </w:rPr>
        <w:t>ФИО</w:t>
      </w:r>
      <w:r w:rsidRPr="00B96ED0">
        <w:t xml:space="preserve">, </w:t>
      </w:r>
      <w:r w:rsidRPr="00B96ED0">
        <w:rPr>
          <w:b/>
        </w:rPr>
        <w:t>дата рождения</w:t>
      </w:r>
      <w:r w:rsidRPr="00B96ED0">
        <w:t xml:space="preserve">, </w:t>
      </w:r>
      <w:r w:rsidRPr="00B96ED0">
        <w:rPr>
          <w:b/>
        </w:rPr>
        <w:t>адрес места проживания</w:t>
      </w:r>
      <w:r w:rsidRPr="00B96ED0">
        <w:t>) и отделения.</w:t>
      </w:r>
    </w:p>
    <w:p w14:paraId="6CAE11DD" w14:textId="77777777" w:rsidR="007E7585" w:rsidRPr="00B96ED0" w:rsidRDefault="007E7585" w:rsidP="009E249B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hanging="465"/>
      </w:pPr>
      <w:r w:rsidRPr="00B96ED0">
        <w:t xml:space="preserve">Печать согласия на оперативное вмешательство. При нажатии кнопки открывается печатная форма </w:t>
      </w:r>
      <w:r w:rsidRPr="00B96ED0">
        <w:rPr>
          <w:b/>
        </w:rPr>
        <w:t>Информированное добровольное согласие на оперативное вмешательство, в т.ч. переливание крови и ее компонентов</w:t>
      </w:r>
      <w:r w:rsidRPr="00B96ED0">
        <w:t>, в которой заполнены данные о пациенте (</w:t>
      </w:r>
      <w:r w:rsidRPr="00B96ED0">
        <w:rPr>
          <w:b/>
        </w:rPr>
        <w:t>ФИО</w:t>
      </w:r>
      <w:r w:rsidRPr="00B96ED0">
        <w:t xml:space="preserve">, </w:t>
      </w:r>
      <w:r w:rsidRPr="00B96ED0">
        <w:rPr>
          <w:b/>
        </w:rPr>
        <w:t>дата рождения</w:t>
      </w:r>
      <w:r w:rsidRPr="00B96ED0">
        <w:t xml:space="preserve">, </w:t>
      </w:r>
      <w:r w:rsidRPr="00B96ED0">
        <w:rPr>
          <w:b/>
        </w:rPr>
        <w:t>адрес места проживания</w:t>
      </w:r>
      <w:r w:rsidRPr="00B96ED0">
        <w:t>) и отделения.</w:t>
      </w:r>
    </w:p>
    <w:p w14:paraId="6CF0318F" w14:textId="77777777" w:rsidR="007E7585" w:rsidRPr="00B96ED0" w:rsidRDefault="007E7585" w:rsidP="009E249B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hanging="465"/>
      </w:pPr>
      <w:r w:rsidRPr="00B96ED0">
        <w:t>Печать отказа от проведения медицинского вмешательства.</w:t>
      </w:r>
    </w:p>
    <w:p w14:paraId="55AA38E7" w14:textId="77777777" w:rsidR="007E7585" w:rsidRPr="00B96ED0" w:rsidRDefault="007E7585" w:rsidP="009E249B">
      <w:pPr>
        <w:pStyle w:val="ScrollListBullet"/>
        <w:numPr>
          <w:ilvl w:val="0"/>
          <w:numId w:val="72"/>
        </w:numPr>
        <w:ind w:left="1316"/>
        <w:rPr>
          <w:rFonts w:cs="Times New Roman"/>
        </w:rPr>
      </w:pPr>
      <w:r w:rsidRPr="00B96ED0">
        <w:rPr>
          <w:rFonts w:cs="Times New Roman"/>
        </w:rPr>
        <w:t xml:space="preserve">При направлении курсора на запись в разделе </w:t>
      </w:r>
      <w:r w:rsidRPr="00B96ED0">
        <w:rPr>
          <w:rFonts w:cs="Times New Roman"/>
          <w:b/>
        </w:rPr>
        <w:t>ЭМК</w:t>
      </w:r>
      <w:r w:rsidRPr="00B96ED0">
        <w:rPr>
          <w:rFonts w:cs="Times New Roman"/>
        </w:rPr>
        <w:t xml:space="preserve">, например, в разделе </w:t>
      </w:r>
      <w:r w:rsidRPr="00B96ED0">
        <w:rPr>
          <w:rFonts w:cs="Times New Roman"/>
          <w:b/>
        </w:rPr>
        <w:t>Направления</w:t>
      </w:r>
      <w:r w:rsidRPr="00B96ED0">
        <w:rPr>
          <w:rFonts w:cs="Times New Roman"/>
        </w:rPr>
        <w:t>.</w:t>
      </w:r>
    </w:p>
    <w:p w14:paraId="7E55DCCB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549E7629" wp14:editId="5E27F456">
            <wp:extent cx="6096000" cy="1590675"/>
            <wp:effectExtent l="0" t="0" r="0" b="0"/>
            <wp:docPr id="100038" name="Рисунок 100038" descr="_scroll_external/attachments/2016-09-09_133228-39f1750796e937dda2b1985044bc0bd69abf06e8f64d2255897fe4347f31b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80075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6AE96CEF" w14:textId="77777777" w:rsidTr="00515563">
        <w:tc>
          <w:tcPr>
            <w:tcW w:w="0" w:type="auto"/>
          </w:tcPr>
          <w:p w14:paraId="3F0440A5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В меню кнопки </w:t>
            </w:r>
            <w:r w:rsidRPr="00B96ED0">
              <w:rPr>
                <w:b/>
                <w:lang w:val="ru-RU"/>
              </w:rPr>
              <w:t>Печать</w:t>
            </w:r>
            <w:r w:rsidRPr="00B96ED0">
              <w:rPr>
                <w:lang w:val="ru-RU"/>
              </w:rPr>
              <w:t xml:space="preserve"> (в разделе </w:t>
            </w:r>
            <w:r w:rsidRPr="00B96ED0">
              <w:rPr>
                <w:b/>
                <w:lang w:val="ru-RU"/>
              </w:rPr>
              <w:t>Направления</w:t>
            </w:r>
            <w:r w:rsidRPr="00B96ED0">
              <w:rPr>
                <w:lang w:val="ru-RU"/>
              </w:rPr>
              <w:t xml:space="preserve"> ЭМК): пункт </w:t>
            </w:r>
            <w:r w:rsidRPr="00B96ED0">
              <w:rPr>
                <w:b/>
                <w:lang w:val="ru-RU"/>
              </w:rPr>
              <w:t>Талон на прием к врачу</w:t>
            </w:r>
            <w:r w:rsidRPr="00B96ED0">
              <w:rPr>
                <w:lang w:val="ru-RU"/>
              </w:rPr>
              <w:t xml:space="preserve"> отображается во всех случаях, кроме случаев, когда:</w:t>
            </w:r>
          </w:p>
          <w:p w14:paraId="2130DF2C" w14:textId="77777777" w:rsidR="007E7585" w:rsidRPr="00B96ED0" w:rsidRDefault="007E7585" w:rsidP="009E249B">
            <w:pPr>
              <w:pStyle w:val="ScrollListBullet"/>
              <w:numPr>
                <w:ilvl w:val="0"/>
                <w:numId w:val="117"/>
              </w:numPr>
              <w:ind w:left="1316"/>
              <w:rPr>
                <w:rFonts w:cs="Times New Roman"/>
              </w:rPr>
            </w:pPr>
            <w:r w:rsidRPr="00B96ED0">
              <w:rPr>
                <w:rFonts w:cs="Times New Roman"/>
              </w:rPr>
              <w:t>Пациент поставлен в очередь;</w:t>
            </w:r>
          </w:p>
          <w:p w14:paraId="6AEE5DAB" w14:textId="77777777" w:rsidR="007E7585" w:rsidRPr="00B96ED0" w:rsidRDefault="007E7585" w:rsidP="009E249B">
            <w:pPr>
              <w:pStyle w:val="ScrollListBullet"/>
              <w:numPr>
                <w:ilvl w:val="0"/>
                <w:numId w:val="117"/>
              </w:numPr>
              <w:ind w:left="1316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Пациент записан на койку стационара;</w:t>
            </w:r>
          </w:p>
          <w:p w14:paraId="558C5C49" w14:textId="77777777" w:rsidR="007E7585" w:rsidRPr="00B96ED0" w:rsidRDefault="007E7585" w:rsidP="009E249B">
            <w:pPr>
              <w:pStyle w:val="ScrollListBullet"/>
              <w:numPr>
                <w:ilvl w:val="0"/>
                <w:numId w:val="117"/>
              </w:numPr>
              <w:ind w:left="1316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Пациент записан на ВК или МСЭ;</w:t>
            </w:r>
          </w:p>
          <w:p w14:paraId="04BD3D68" w14:textId="77777777" w:rsidR="007E7585" w:rsidRPr="00B96ED0" w:rsidRDefault="007E7585" w:rsidP="009E249B">
            <w:pPr>
              <w:pStyle w:val="ScrollListBullet"/>
              <w:numPr>
                <w:ilvl w:val="0"/>
                <w:numId w:val="117"/>
              </w:numPr>
              <w:ind w:left="1316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Пациент записан на удаленную консультацию.</w:t>
            </w:r>
          </w:p>
        </w:tc>
      </w:tr>
    </w:tbl>
    <w:p w14:paraId="14309E89" w14:textId="77777777" w:rsidR="007E7585" w:rsidRPr="00B96ED0" w:rsidRDefault="007E7585" w:rsidP="009E249B">
      <w:pPr>
        <w:pStyle w:val="ScrollListBullet"/>
        <w:numPr>
          <w:ilvl w:val="0"/>
          <w:numId w:val="73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lastRenderedPageBreak/>
        <w:t>Подписание документов</w:t>
      </w:r>
      <w:r w:rsidRPr="00B96ED0">
        <w:rPr>
          <w:rFonts w:cs="Times New Roman"/>
        </w:rPr>
        <w:t xml:space="preserve"> - использование электронной цифровой подписи при работе с учетными документами. При работе с учетным документом пользователь может:</w:t>
      </w:r>
    </w:p>
    <w:p w14:paraId="283EA85E" w14:textId="77777777" w:rsidR="007E7585" w:rsidRPr="00B96ED0" w:rsidRDefault="007E7585" w:rsidP="009E249B">
      <w:pPr>
        <w:pStyle w:val="ScrollListBullet2"/>
        <w:numPr>
          <w:ilvl w:val="0"/>
          <w:numId w:val="74"/>
        </w:numPr>
      </w:pPr>
      <w:r w:rsidRPr="00B96ED0">
        <w:t>подписать документ.</w:t>
      </w:r>
    </w:p>
    <w:p w14:paraId="06CDD347" w14:textId="77777777" w:rsidR="007E7585" w:rsidRPr="00B96ED0" w:rsidRDefault="007E7585" w:rsidP="009E249B">
      <w:pPr>
        <w:pStyle w:val="ScrollListBullet2"/>
        <w:numPr>
          <w:ilvl w:val="0"/>
          <w:numId w:val="74"/>
        </w:numPr>
      </w:pPr>
      <w:r w:rsidRPr="00B96ED0">
        <w:t>верифицировать документ (проверить наличие электронной подписи).</w:t>
      </w:r>
    </w:p>
    <w:p w14:paraId="212EF5F4" w14:textId="77777777" w:rsidR="007E7585" w:rsidRPr="00B96ED0" w:rsidRDefault="007E7585" w:rsidP="009E249B">
      <w:pPr>
        <w:pStyle w:val="ScrollListBullet2"/>
        <w:numPr>
          <w:ilvl w:val="0"/>
          <w:numId w:val="74"/>
        </w:numPr>
      </w:pPr>
      <w:r w:rsidRPr="00B96ED0">
        <w:t>просмотреть список версий.</w:t>
      </w:r>
    </w:p>
    <w:p w14:paraId="219E5D18" w14:textId="77777777" w:rsidR="007E7585" w:rsidRPr="00B96ED0" w:rsidRDefault="007E7585" w:rsidP="009E249B">
      <w:pPr>
        <w:pStyle w:val="ScrollListBullet2"/>
        <w:numPr>
          <w:ilvl w:val="0"/>
          <w:numId w:val="74"/>
        </w:numPr>
      </w:pPr>
      <w:r w:rsidRPr="00B96ED0">
        <w:t>отменить подпись.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13865472" w14:textId="77777777" w:rsidTr="00515563">
        <w:tc>
          <w:tcPr>
            <w:tcW w:w="0" w:type="auto"/>
          </w:tcPr>
          <w:p w14:paraId="5366382F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Для использования функции </w:t>
            </w:r>
            <w:r w:rsidRPr="00B96ED0">
              <w:rPr>
                <w:b/>
              </w:rPr>
              <w:t>usb</w:t>
            </w:r>
            <w:r w:rsidRPr="00B96ED0">
              <w:rPr>
                <w:b/>
                <w:lang w:val="ru-RU"/>
              </w:rPr>
              <w:t>-ключ</w:t>
            </w:r>
            <w:r w:rsidRPr="00B96ED0">
              <w:rPr>
                <w:lang w:val="ru-RU"/>
              </w:rPr>
              <w:t xml:space="preserve"> должен быть подключен к ПК пользователя.</w:t>
            </w:r>
          </w:p>
        </w:tc>
      </w:tr>
    </w:tbl>
    <w:p w14:paraId="0C270446" w14:textId="77777777" w:rsidR="007E7585" w:rsidRPr="00B96ED0" w:rsidRDefault="007E7585" w:rsidP="007E7585">
      <w:r w:rsidRPr="00B96ED0">
        <w:t xml:space="preserve">При нажатии кнопки </w:t>
      </w:r>
      <w:r w:rsidRPr="00B96ED0">
        <w:rPr>
          <w:b/>
        </w:rPr>
        <w:t>Подписать</w:t>
      </w:r>
      <w:r w:rsidRPr="00B96ED0">
        <w:t xml:space="preserve"> отобразится форма для ввода пин-кода пользователя usb-ключа. Пин-код предоставляется пользователю вместе с usb-ключом. Отмена подписи доступна только пользователю, который подписал документ.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23D84243" w14:textId="77777777" w:rsidTr="00515563">
        <w:tc>
          <w:tcPr>
            <w:tcW w:w="0" w:type="auto"/>
          </w:tcPr>
          <w:p w14:paraId="4FDB9BD7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Если реестр находится в списке </w:t>
            </w:r>
            <w:r w:rsidRPr="00B96ED0">
              <w:rPr>
                <w:b/>
                <w:lang w:val="ru-RU"/>
              </w:rPr>
              <w:t>В работе</w:t>
            </w:r>
            <w:r w:rsidRPr="00B96ED0">
              <w:rPr>
                <w:lang w:val="ru-RU"/>
              </w:rPr>
              <w:t xml:space="preserve"> или </w:t>
            </w:r>
            <w:r w:rsidRPr="00B96ED0">
              <w:rPr>
                <w:b/>
                <w:lang w:val="ru-RU"/>
              </w:rPr>
              <w:t>К оплате</w:t>
            </w:r>
            <w:r w:rsidRPr="00B96ED0">
              <w:rPr>
                <w:lang w:val="ru-RU"/>
              </w:rPr>
              <w:t xml:space="preserve">, то с подписанного случая, находящегося в реестре, можно снять подпись (кнопка есть, подпись снимается). Если реестр находится в списке </w:t>
            </w:r>
            <w:r w:rsidRPr="00B96ED0">
              <w:rPr>
                <w:b/>
                <w:lang w:val="ru-RU"/>
              </w:rPr>
              <w:t>Оплаченные</w:t>
            </w:r>
            <w:r w:rsidRPr="00B96ED0">
              <w:rPr>
                <w:lang w:val="ru-RU"/>
              </w:rPr>
              <w:t xml:space="preserve">, то кнопка </w:t>
            </w:r>
            <w:r w:rsidRPr="00B96ED0">
              <w:rPr>
                <w:b/>
                <w:lang w:val="ru-RU"/>
              </w:rPr>
              <w:t>Снять подпись</w:t>
            </w:r>
            <w:r w:rsidRPr="00B96ED0">
              <w:rPr>
                <w:lang w:val="ru-RU"/>
              </w:rPr>
              <w:t xml:space="preserve"> отсутствует, подпись снять нельзя.</w:t>
            </w:r>
          </w:p>
          <w:p w14:paraId="36F6599A" w14:textId="07E7DE44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При подписании направления на МСЭ выполняется проверка на полноту исследований.</w:t>
            </w:r>
            <w:r w:rsidRPr="00B96ED0">
              <w:t> </w:t>
            </w:r>
          </w:p>
        </w:tc>
      </w:tr>
    </w:tbl>
    <w:p w14:paraId="60F97C74" w14:textId="77777777" w:rsidR="007E7585" w:rsidRPr="00B96ED0" w:rsidRDefault="007E7585" w:rsidP="007E7585">
      <w:r w:rsidRPr="00B96ED0">
        <w:rPr>
          <w:b/>
        </w:rPr>
        <w:t>Правила привязки услуг к случаям лечения</w:t>
      </w:r>
    </w:p>
    <w:p w14:paraId="5E28601B" w14:textId="77777777" w:rsidR="007E7585" w:rsidRPr="00B96ED0" w:rsidRDefault="007E7585" w:rsidP="007E7585">
      <w:pPr>
        <w:jc w:val="left"/>
      </w:pPr>
      <w:r w:rsidRPr="00B96ED0">
        <w:t>Правила привязки услуг, выполненных в различных АРМ, к случаям лечения:</w:t>
      </w:r>
    </w:p>
    <w:p w14:paraId="4DFBD036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 поликлинике (и стоматологии):</w:t>
      </w:r>
    </w:p>
    <w:p w14:paraId="506F90BE" w14:textId="77777777" w:rsidR="007E7585" w:rsidRPr="00B96ED0" w:rsidRDefault="007E7585" w:rsidP="007E7585">
      <w:pPr>
        <w:pStyle w:val="ScrollListBullet2"/>
      </w:pPr>
      <w:r w:rsidRPr="00B96ED0">
        <w:t>Под границами случая понимается дата начала и дата, когда случай был закончен. Если случай не закончен, то услуги можно продолжать "присоединять".</w:t>
      </w:r>
    </w:p>
    <w:p w14:paraId="63109CCB" w14:textId="77777777" w:rsidR="007E7585" w:rsidRPr="00B96ED0" w:rsidRDefault="007E7585" w:rsidP="007E7585">
      <w:pPr>
        <w:pStyle w:val="ScrollListBullet2"/>
      </w:pPr>
      <w:r w:rsidRPr="00B96ED0">
        <w:t>Если услуга назначена из случая, то услуга отображается в случае в том посещении, из которого была назначена. Иначе - услуга связана со случаем только через назначение и не входит в случай лечения.</w:t>
      </w:r>
    </w:p>
    <w:p w14:paraId="0F5BF470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 стационаре:</w:t>
      </w:r>
    </w:p>
    <w:p w14:paraId="55BD1440" w14:textId="77777777" w:rsidR="007E7585" w:rsidRPr="00B96ED0" w:rsidRDefault="007E7585" w:rsidP="007E7585">
      <w:pPr>
        <w:pStyle w:val="ScrollListBullet2"/>
      </w:pPr>
      <w:r w:rsidRPr="00B96ED0">
        <w:t>Услуги, независимо от того, из какого движения (включая приемное) в пределах КВС они назначены, присоединяются к тому движению в рамках КВС назначения, в интервал которого попадает дата забора (для лабораторной услуги) или дата выполнения (для всех остальных).</w:t>
      </w:r>
    </w:p>
    <w:p w14:paraId="51BEB17E" w14:textId="77777777" w:rsidR="007E7585" w:rsidRPr="00B96ED0" w:rsidRDefault="007E7585" w:rsidP="007E7585">
      <w:pPr>
        <w:pStyle w:val="ScrollListBullet2"/>
      </w:pPr>
      <w:r w:rsidRPr="00B96ED0">
        <w:lastRenderedPageBreak/>
        <w:t>Услуги, назначенные в КВС и движении, у которых дата забора (для лабораторной услуги) или дата выполнения (для всех остальных) позже выписки из стационара, не попадают в случай, а отображаются сами по себе.</w:t>
      </w:r>
    </w:p>
    <w:tbl>
      <w:tblPr>
        <w:tblStyle w:val="ScrollPanel"/>
        <w:tblW w:w="0" w:type="auto"/>
        <w:tblInd w:w="1780" w:type="dxa"/>
        <w:tblLayout w:type="fixed"/>
        <w:tblLook w:val="0180" w:firstRow="0" w:lastRow="0" w:firstColumn="1" w:lastColumn="1" w:noHBand="0" w:noVBand="0"/>
      </w:tblPr>
      <w:tblGrid>
        <w:gridCol w:w="8134"/>
      </w:tblGrid>
      <w:tr w:rsidR="007E7585" w:rsidRPr="00B96ED0" w14:paraId="3237DC2F" w14:textId="77777777" w:rsidTr="00515563">
        <w:tc>
          <w:tcPr>
            <w:tcW w:w="805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BAC0B3D" w14:textId="77777777" w:rsidR="007E7585" w:rsidRPr="00B96ED0" w:rsidRDefault="007E7585" w:rsidP="00515563">
            <w:pPr>
              <w:pStyle w:val="ScrollPanelNormal"/>
              <w:jc w:val="center"/>
              <w:rPr>
                <w:lang w:val="ru-RU"/>
              </w:rPr>
            </w:pPr>
            <w:r w:rsidRPr="00B96ED0">
              <w:rPr>
                <w:sz w:val="20"/>
                <w:szCs w:val="20"/>
                <w:lang w:val="ru-RU"/>
              </w:rPr>
              <w:t>Если в рамках выполнения назначенной услуги, в заявку на исследование были добавлены еще дополнительные услуги, то эти услуги привязываются к событиям лечения и отображаются в них по тем же правилам, что и услуги, сделанные через назначение. За назначение для таких услуг принимается назначение, на основе которого была создана заявка.</w:t>
            </w:r>
          </w:p>
        </w:tc>
      </w:tr>
    </w:tbl>
    <w:p w14:paraId="2406B352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Отображение в дереве ЭМК и панели просмотра ЭМК:</w:t>
      </w:r>
    </w:p>
    <w:p w14:paraId="301A05C4" w14:textId="77777777" w:rsidR="007E7585" w:rsidRPr="00B96ED0" w:rsidRDefault="007E7585" w:rsidP="007E7585">
      <w:pPr>
        <w:pStyle w:val="ScrollListBullet2"/>
      </w:pPr>
      <w:r w:rsidRPr="00B96ED0">
        <w:t>Услуга, являющая частью движения или посещения, отображается в движении или посещении.</w:t>
      </w:r>
    </w:p>
    <w:p w14:paraId="715BF3C9" w14:textId="77777777" w:rsidR="007E7585" w:rsidRPr="00B96ED0" w:rsidRDefault="007E7585" w:rsidP="007E7585">
      <w:pPr>
        <w:pStyle w:val="ScrollListBullet2"/>
      </w:pPr>
      <w:r w:rsidRPr="00B96ED0">
        <w:t>Услуги, выпадающие за случай, отображаются в дереве в корне в хронологическом порядке.</w:t>
      </w:r>
    </w:p>
    <w:p w14:paraId="6FA46013" w14:textId="77777777" w:rsidR="007E7585" w:rsidRPr="00B96ED0" w:rsidRDefault="007E7585" w:rsidP="007E7585">
      <w:pPr>
        <w:pStyle w:val="ScrollListBullet2"/>
      </w:pPr>
      <w:r w:rsidRPr="00B96ED0">
        <w:t>Услуги, выполненные вне назначений, отображаются в дереве в корне в хронологическом порядке.</w:t>
      </w:r>
    </w:p>
    <w:p w14:paraId="1006B510" w14:textId="77777777" w:rsidR="007E7585" w:rsidRPr="00B96ED0" w:rsidRDefault="007E7585" w:rsidP="007E7585">
      <w:pPr>
        <w:jc w:val="left"/>
      </w:pPr>
      <w:r w:rsidRPr="00B96ED0">
        <w:rPr>
          <w:b/>
        </w:rPr>
        <w:t>Автоматическая привязка и отвязка услуг</w:t>
      </w:r>
    </w:p>
    <w:p w14:paraId="6C5CD989" w14:textId="77777777" w:rsidR="007E7585" w:rsidRPr="00B96ED0" w:rsidRDefault="007E7585" w:rsidP="007E7585">
      <w:pPr>
        <w:jc w:val="left"/>
      </w:pPr>
      <w:r w:rsidRPr="00B96ED0">
        <w:t>При сохранении движения и посещения происходит проверка связок с услугами и их обновление. После изменения дат движения либо посещения услуга может быть как отвязана от движения, так и привязана обратно.</w:t>
      </w:r>
    </w:p>
    <w:p w14:paraId="41125BD9" w14:textId="77777777" w:rsidR="007E7585" w:rsidRPr="00B96ED0" w:rsidRDefault="007E7585" w:rsidP="007E7585">
      <w:pPr>
        <w:jc w:val="left"/>
      </w:pPr>
      <w:r w:rsidRPr="00B96ED0">
        <w:t>Если проверка выявила необходимость обновления привязок, то пользователю отобразится соответствующее сообщение.</w:t>
      </w:r>
    </w:p>
    <w:p w14:paraId="785A7011" w14:textId="77777777" w:rsidR="007E7585" w:rsidRPr="00B96ED0" w:rsidRDefault="007E7585" w:rsidP="007E7585">
      <w:pPr>
        <w:jc w:val="left"/>
      </w:pPr>
      <w:r w:rsidRPr="00B96ED0">
        <w:t>При автоматической отвязке услуги от движения и посещения, если дата забора (для лабораторной) или дата выполнения (для всех остальных) позже даты закрытия КВС, также отвязываются услуги от случая лечения.</w:t>
      </w:r>
    </w:p>
    <w:p w14:paraId="408A2D05" w14:textId="77777777" w:rsidR="007E7585" w:rsidRPr="00B96ED0" w:rsidRDefault="007E7585" w:rsidP="007E7585">
      <w:pPr>
        <w:jc w:val="left"/>
      </w:pPr>
      <w:r w:rsidRPr="00B96ED0">
        <w:t>При удалении движения и посещения производится проверка наличия связных услуг и, если такие услуги есть, пользователю отобразится предупреждение о разрыве связи услуги с движением.</w:t>
      </w:r>
    </w:p>
    <w:p w14:paraId="0FEDE193" w14:textId="77777777" w:rsidR="007E7585" w:rsidRPr="00B96ED0" w:rsidRDefault="007E7585" w:rsidP="007E7585">
      <w:pPr>
        <w:jc w:val="left"/>
      </w:pPr>
      <w:r w:rsidRPr="00B96ED0">
        <w:t>Если привязка услуги к случаю лечения была отредактирована вручную, то в дальнейшем автоматическая привязка / отвязка к данной услуге не применяется.</w:t>
      </w:r>
    </w:p>
    <w:p w14:paraId="33F38631" w14:textId="77777777" w:rsidR="007E7585" w:rsidRPr="00B96ED0" w:rsidRDefault="007E7585" w:rsidP="007E7585">
      <w:pPr>
        <w:pStyle w:val="3"/>
      </w:pPr>
      <w:bookmarkStart w:id="62" w:name="_Toc256000013"/>
      <w:bookmarkStart w:id="63" w:name="scroll-bookmark-21"/>
      <w:bookmarkStart w:id="64" w:name="_Toc57730827"/>
      <w:r w:rsidRPr="00B96ED0">
        <w:t>Инструменты и функциональные возможности ЭМК</w:t>
      </w:r>
      <w:bookmarkEnd w:id="62"/>
      <w:bookmarkEnd w:id="63"/>
      <w:bookmarkEnd w:id="64"/>
    </w:p>
    <w:p w14:paraId="206FCBB6" w14:textId="2A3E7491" w:rsidR="007E7585" w:rsidRPr="00B96ED0" w:rsidRDefault="007E7585" w:rsidP="009E249B">
      <w:pPr>
        <w:pStyle w:val="ScrollListBullet"/>
        <w:numPr>
          <w:ilvl w:val="0"/>
          <w:numId w:val="7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Прикрепление файлов.</w:t>
      </w:r>
    </w:p>
    <w:p w14:paraId="7BE6CAA6" w14:textId="512DF231" w:rsidR="007E7585" w:rsidRPr="00B96ED0" w:rsidRDefault="007E7585" w:rsidP="009E249B">
      <w:pPr>
        <w:pStyle w:val="ScrollListBullet"/>
        <w:numPr>
          <w:ilvl w:val="0"/>
          <w:numId w:val="7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lastRenderedPageBreak/>
        <w:t>Шаблоны документов.</w:t>
      </w:r>
    </w:p>
    <w:p w14:paraId="5FF931B9" w14:textId="136E9808" w:rsidR="007E7585" w:rsidRPr="00B96ED0" w:rsidRDefault="007E7585" w:rsidP="009E249B">
      <w:pPr>
        <w:pStyle w:val="ScrollListBullet"/>
        <w:numPr>
          <w:ilvl w:val="0"/>
          <w:numId w:val="7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Глоссарий.</w:t>
      </w:r>
    </w:p>
    <w:p w14:paraId="75F563F0" w14:textId="5EB6F24E" w:rsidR="007E7585" w:rsidRPr="00B96ED0" w:rsidRDefault="007E7585" w:rsidP="009E249B">
      <w:pPr>
        <w:pStyle w:val="ScrollListBullet"/>
        <w:numPr>
          <w:ilvl w:val="0"/>
          <w:numId w:val="7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Создание произвольных документов.</w:t>
      </w:r>
    </w:p>
    <w:p w14:paraId="6207F74E" w14:textId="77777777" w:rsidR="007E7585" w:rsidRPr="00B96ED0" w:rsidRDefault="007E7585" w:rsidP="007E7585">
      <w:pPr>
        <w:pStyle w:val="3"/>
      </w:pPr>
      <w:bookmarkStart w:id="65" w:name="_Toc256000014"/>
      <w:bookmarkStart w:id="66" w:name="scroll-bookmark-24"/>
      <w:bookmarkStart w:id="67" w:name="_Toc57730828"/>
      <w:r w:rsidRPr="00B96ED0">
        <w:t>Доступ к просмотру данных в ЭМК</w:t>
      </w:r>
      <w:bookmarkEnd w:id="65"/>
      <w:bookmarkEnd w:id="66"/>
      <w:bookmarkEnd w:id="67"/>
    </w:p>
    <w:p w14:paraId="66A754C2" w14:textId="77777777" w:rsidR="007E7585" w:rsidRPr="00B96ED0" w:rsidRDefault="007E7585" w:rsidP="007E7585">
      <w:r w:rsidRPr="00B96ED0">
        <w:t xml:space="preserve">Пользователю АРМ доступен просмотр </w:t>
      </w:r>
      <w:r w:rsidRPr="00B96ED0">
        <w:rPr>
          <w:b/>
        </w:rPr>
        <w:t>Электронной медицинской карты</w:t>
      </w:r>
      <w:r w:rsidRPr="00B96ED0">
        <w:t xml:space="preserve"> пациента (случаи лечения, направления, рецепты и т.д.) если:</w:t>
      </w:r>
    </w:p>
    <w:p w14:paraId="3C6B861F" w14:textId="77777777" w:rsidR="007E7585" w:rsidRPr="00B96ED0" w:rsidRDefault="007E7585" w:rsidP="009E249B">
      <w:pPr>
        <w:pStyle w:val="ScrollListBullet"/>
        <w:numPr>
          <w:ilvl w:val="0"/>
          <w:numId w:val="2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учетные документы (случаи лечения, направления, рецепты и т.д.) созданы в МО пользователя.</w:t>
      </w:r>
      <w:r w:rsidRPr="00B96ED0">
        <w:rPr>
          <w:rFonts w:cs="Times New Roman"/>
        </w:rPr>
        <w:br/>
        <w:t>или</w:t>
      </w:r>
    </w:p>
    <w:p w14:paraId="04051F78" w14:textId="1A8320A8" w:rsidR="007E7585" w:rsidRPr="00B96ED0" w:rsidRDefault="007E7585" w:rsidP="009E249B">
      <w:pPr>
        <w:pStyle w:val="ScrollListBullet"/>
        <w:numPr>
          <w:ilvl w:val="0"/>
          <w:numId w:val="2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 xml:space="preserve">диагноз (случая лечения, направления, рецепта и т.д.) входит в группу диагнозов, доступных для просмотра врачом согласно его должности, подробнее см. </w:t>
      </w:r>
      <w:hyperlink r:id="rId63" w:history="1">
        <w:r w:rsidRPr="00B96ED0">
          <w:rPr>
            <w:rStyle w:val="a3"/>
            <w:rFonts w:cs="Times New Roman"/>
          </w:rPr>
          <w:t>Права доступа к диагнозам пациента</w:t>
        </w:r>
      </w:hyperlink>
      <w:r w:rsidRPr="00B96ED0">
        <w:rPr>
          <w:rFonts w:cs="Times New Roman"/>
        </w:rPr>
        <w:t>. или</w:t>
      </w:r>
    </w:p>
    <w:p w14:paraId="5394E7A7" w14:textId="77777777" w:rsidR="007E7585" w:rsidRPr="00B96ED0" w:rsidRDefault="007E7585" w:rsidP="009E249B">
      <w:pPr>
        <w:pStyle w:val="ScrollListBullet"/>
        <w:numPr>
          <w:ilvl w:val="0"/>
          <w:numId w:val="2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диагноз (случая лечения, направления, рецепта и т.д.) не входит ни в одну из групп диагнозов, доступных для просмотра врачом согласно его должности (Наркология, Психиатрия, Спид / ВИЧ, Венерология, Фтизиатрия).</w:t>
      </w:r>
    </w:p>
    <w:p w14:paraId="1287E031" w14:textId="77777777" w:rsidR="007E7585" w:rsidRPr="00B96ED0" w:rsidRDefault="007E7585" w:rsidP="007E7585">
      <w:r w:rsidRPr="00B96ED0">
        <w:t>Пользователю доступен просмотр льготного рецепта, если:</w:t>
      </w:r>
    </w:p>
    <w:p w14:paraId="01B06835" w14:textId="77777777" w:rsidR="007E7585" w:rsidRPr="00B96ED0" w:rsidRDefault="007E7585" w:rsidP="009E249B">
      <w:pPr>
        <w:pStyle w:val="ScrollListBullet"/>
        <w:numPr>
          <w:ilvl w:val="0"/>
          <w:numId w:val="118"/>
        </w:numPr>
        <w:ind w:left="1316"/>
        <w:rPr>
          <w:rFonts w:cs="Times New Roman"/>
        </w:rPr>
      </w:pPr>
      <w:r w:rsidRPr="00B96ED0">
        <w:rPr>
          <w:rFonts w:cs="Times New Roman"/>
        </w:rPr>
        <w:t>категория льготы рецепта доступна для просмотра данному пользователю согласно его должности;</w:t>
      </w:r>
    </w:p>
    <w:p w14:paraId="679A79C4" w14:textId="77777777" w:rsidR="007E7585" w:rsidRPr="00B96ED0" w:rsidRDefault="007E7585" w:rsidP="009E249B">
      <w:pPr>
        <w:pStyle w:val="ScrollListBullet"/>
        <w:numPr>
          <w:ilvl w:val="0"/>
          <w:numId w:val="118"/>
        </w:numPr>
        <w:ind w:left="1316"/>
        <w:rPr>
          <w:rFonts w:cs="Times New Roman"/>
        </w:rPr>
      </w:pPr>
      <w:r w:rsidRPr="00B96ED0">
        <w:rPr>
          <w:rFonts w:cs="Times New Roman"/>
        </w:rPr>
        <w:t>категория льготы рецепта не имеет ограничения доступа.</w:t>
      </w:r>
    </w:p>
    <w:p w14:paraId="2C3E3D1B" w14:textId="77777777" w:rsidR="007E7585" w:rsidRPr="00B96ED0" w:rsidRDefault="007E7585" w:rsidP="007E7585">
      <w:pPr>
        <w:pStyle w:val="3"/>
      </w:pPr>
      <w:bookmarkStart w:id="68" w:name="_Toc256000015"/>
      <w:bookmarkStart w:id="69" w:name="scroll-bookmark-25"/>
      <w:bookmarkStart w:id="70" w:name="_Toc57730829"/>
      <w:r w:rsidRPr="00B96ED0">
        <w:t>Работа со структурированными параметрами</w:t>
      </w:r>
      <w:bookmarkEnd w:id="68"/>
      <w:bookmarkEnd w:id="69"/>
      <w:bookmarkEnd w:id="70"/>
    </w:p>
    <w:p w14:paraId="6ABB0AAD" w14:textId="77777777" w:rsidR="007E7585" w:rsidRPr="00B96ED0" w:rsidRDefault="007E7585" w:rsidP="007E7585">
      <w:r w:rsidRPr="00B96ED0">
        <w:t>При заполнении протокола осмотра, для упрощения ввода данных может быть использован справочник структурированных параметров.</w:t>
      </w:r>
    </w:p>
    <w:p w14:paraId="24956ED5" w14:textId="77777777" w:rsidR="007E7585" w:rsidRPr="00B96ED0" w:rsidRDefault="007E7585" w:rsidP="007E7585">
      <w:r w:rsidRPr="00B96ED0">
        <w:t>При позиционировании курсора в следующих разделах протокола осмотра в области слева отобразится форма для выбора значений:</w:t>
      </w:r>
    </w:p>
    <w:p w14:paraId="13C9AF02" w14:textId="77777777" w:rsidR="007E7585" w:rsidRPr="00B96ED0" w:rsidRDefault="007E7585" w:rsidP="009E249B">
      <w:pPr>
        <w:pStyle w:val="ScrollListBullet"/>
        <w:numPr>
          <w:ilvl w:val="0"/>
          <w:numId w:val="76"/>
        </w:numPr>
        <w:ind w:left="1316"/>
        <w:rPr>
          <w:rFonts w:cs="Times New Roman"/>
        </w:rPr>
      </w:pPr>
      <w:r w:rsidRPr="00B96ED0">
        <w:rPr>
          <w:rFonts w:cs="Times New Roman"/>
        </w:rPr>
        <w:t>Жалобы при поступлении;</w:t>
      </w:r>
    </w:p>
    <w:p w14:paraId="3B4B9A19" w14:textId="77777777" w:rsidR="007E7585" w:rsidRPr="00B96ED0" w:rsidRDefault="007E7585" w:rsidP="009E249B">
      <w:pPr>
        <w:pStyle w:val="ScrollListBullet"/>
        <w:numPr>
          <w:ilvl w:val="0"/>
          <w:numId w:val="76"/>
        </w:numPr>
        <w:ind w:left="1316"/>
        <w:rPr>
          <w:rFonts w:cs="Times New Roman"/>
        </w:rPr>
      </w:pPr>
      <w:r w:rsidRPr="00B96ED0">
        <w:rPr>
          <w:rFonts w:cs="Times New Roman"/>
        </w:rPr>
        <w:t>Анамнез заболевания;</w:t>
      </w:r>
    </w:p>
    <w:p w14:paraId="5E6377AA" w14:textId="77777777" w:rsidR="007E7585" w:rsidRPr="00B96ED0" w:rsidRDefault="007E7585" w:rsidP="009E249B">
      <w:pPr>
        <w:pStyle w:val="ScrollListBullet"/>
        <w:numPr>
          <w:ilvl w:val="0"/>
          <w:numId w:val="76"/>
        </w:numPr>
        <w:ind w:left="1316"/>
        <w:rPr>
          <w:rFonts w:cs="Times New Roman"/>
        </w:rPr>
      </w:pPr>
      <w:r w:rsidRPr="00B96ED0">
        <w:rPr>
          <w:rFonts w:cs="Times New Roman"/>
        </w:rPr>
        <w:t>Анамнез жизни;</w:t>
      </w:r>
    </w:p>
    <w:p w14:paraId="28F292A5" w14:textId="77777777" w:rsidR="007E7585" w:rsidRPr="00B96ED0" w:rsidRDefault="007E7585" w:rsidP="009E249B">
      <w:pPr>
        <w:pStyle w:val="ScrollListBullet"/>
        <w:numPr>
          <w:ilvl w:val="0"/>
          <w:numId w:val="76"/>
        </w:numPr>
        <w:ind w:left="1316"/>
        <w:rPr>
          <w:rFonts w:cs="Times New Roman"/>
        </w:rPr>
      </w:pPr>
      <w:r w:rsidRPr="00B96ED0">
        <w:rPr>
          <w:rFonts w:cs="Times New Roman"/>
        </w:rPr>
        <w:t>Осмотр.</w:t>
      </w:r>
    </w:p>
    <w:p w14:paraId="7CF08E44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3DD5613B" wp14:editId="3DFFF40B">
            <wp:extent cx="6295390" cy="4104059"/>
            <wp:effectExtent l="0" t="0" r="0" b="0"/>
            <wp:docPr id="100039" name="Рисунок 100039" descr="_scroll_external/attachments/2013-11-20_080022-8a4b4e0ba439e3d2a8d9a595e2e1223b7c77bceb9b8a794dc6b7b4564b1543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136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040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8ECE1A" w14:textId="77777777" w:rsidR="007E7585" w:rsidRPr="00B96ED0" w:rsidRDefault="007E7585" w:rsidP="007E7585">
      <w:r w:rsidRPr="00B96ED0">
        <w:t>Порядок работы со справочником:</w:t>
      </w:r>
    </w:p>
    <w:p w14:paraId="0885779E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Отметьте флагом в списке параметры, для некоторых параметров доступен текстовый и числовой ввод. После чего кнопка </w:t>
      </w:r>
      <w:r w:rsidRPr="00B96ED0">
        <w:rPr>
          <w:rFonts w:cs="Times New Roman"/>
          <w:b/>
        </w:rPr>
        <w:t>Далее</w:t>
      </w:r>
      <w:r w:rsidRPr="00B96ED0">
        <w:rPr>
          <w:rFonts w:cs="Times New Roman"/>
        </w:rPr>
        <w:t xml:space="preserve"> станет доступна.</w:t>
      </w:r>
    </w:p>
    <w:p w14:paraId="034A966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Далее</w:t>
      </w:r>
      <w:r w:rsidRPr="00B96ED0">
        <w:rPr>
          <w:rFonts w:cs="Times New Roman"/>
        </w:rPr>
        <w:t>.</w:t>
      </w:r>
    </w:p>
    <w:p w14:paraId="5F78DB7C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Если для выбранного параметра/параметров требуется уточнение, отобразится список параметров для выбора.</w:t>
      </w:r>
    </w:p>
    <w:p w14:paraId="3A891DBC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Отметьте нужные параметры.</w:t>
      </w:r>
    </w:p>
    <w:p w14:paraId="39467F2D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По завершении ввода данных в разделе, перейдите курсором в следующий раздел.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1F6EABA5" w14:textId="77777777" w:rsidTr="00515563">
        <w:tc>
          <w:tcPr>
            <w:tcW w:w="0" w:type="auto"/>
          </w:tcPr>
          <w:p w14:paraId="6089BEEE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При отображении элементов структурированных параметров учитывается специальность врача.</w:t>
            </w:r>
            <w:r w:rsidRPr="00B96ED0">
              <w:t> </w:t>
            </w:r>
          </w:p>
        </w:tc>
      </w:tr>
    </w:tbl>
    <w:p w14:paraId="00930DAE" w14:textId="77777777" w:rsidR="007E7585" w:rsidRPr="00B96ED0" w:rsidRDefault="007E7585" w:rsidP="007E7585">
      <w:r w:rsidRPr="00B96ED0">
        <w:t>Значения в справочнике структурированных параметров отображаются в соответствии с типом АРМ и МО:</w:t>
      </w:r>
    </w:p>
    <w:p w14:paraId="2480817D" w14:textId="77777777" w:rsidR="007E7585" w:rsidRPr="00B96ED0" w:rsidRDefault="007E7585" w:rsidP="009E249B">
      <w:pPr>
        <w:pStyle w:val="ScrollListBullet"/>
        <w:numPr>
          <w:ilvl w:val="0"/>
          <w:numId w:val="119"/>
        </w:numPr>
        <w:ind w:left="1316"/>
        <w:rPr>
          <w:rFonts w:cs="Times New Roman"/>
        </w:rPr>
      </w:pPr>
      <w:r w:rsidRPr="00B96ED0">
        <w:rPr>
          <w:rFonts w:cs="Times New Roman"/>
        </w:rPr>
        <w:t>В стационарном случае, в ЭМК, в мастере выбора параметров отображаются параметры, соответствующие стационарному типу записи.</w:t>
      </w:r>
    </w:p>
    <w:p w14:paraId="70F45181" w14:textId="77777777" w:rsidR="007E7585" w:rsidRPr="00B96ED0" w:rsidRDefault="007E7585" w:rsidP="009E249B">
      <w:pPr>
        <w:pStyle w:val="ScrollListBullet"/>
        <w:numPr>
          <w:ilvl w:val="0"/>
          <w:numId w:val="119"/>
        </w:numPr>
        <w:ind w:left="1316"/>
        <w:rPr>
          <w:rFonts w:cs="Times New Roman"/>
        </w:rPr>
      </w:pPr>
      <w:r w:rsidRPr="00B96ED0">
        <w:rPr>
          <w:rFonts w:cs="Times New Roman"/>
        </w:rPr>
        <w:lastRenderedPageBreak/>
        <w:t>В поликлиническом случая, в ЭМК, в мастере выбора параметров отображаются параметры, соответствующие поликлиническому типу записи.</w:t>
      </w:r>
    </w:p>
    <w:p w14:paraId="67E7B6F0" w14:textId="77777777" w:rsidR="007E7585" w:rsidRPr="00B96ED0" w:rsidRDefault="007E7585" w:rsidP="007E7585">
      <w:r w:rsidRPr="00B96ED0">
        <w:t xml:space="preserve">Если для выбранного раздела нет доступных для данного врача/пациента/типа события структурированных параметров в выбранном разделе, отобразится сообщение </w:t>
      </w:r>
      <w:r w:rsidRPr="00B96ED0">
        <w:rPr>
          <w:b/>
        </w:rPr>
        <w:t>"Недоступен выбор параметров в этом разделе"</w:t>
      </w:r>
      <w:r w:rsidRPr="00B96ED0">
        <w:t>. Раздел документа доступен для редактирования вручную.</w:t>
      </w:r>
    </w:p>
    <w:p w14:paraId="3F61FB2A" w14:textId="77777777" w:rsidR="007E7585" w:rsidRPr="00B96ED0" w:rsidRDefault="007E7585" w:rsidP="007E7585">
      <w:pPr>
        <w:pStyle w:val="3"/>
      </w:pPr>
      <w:bookmarkStart w:id="71" w:name="_Toc256000016"/>
      <w:bookmarkStart w:id="72" w:name="scroll-bookmark-26"/>
      <w:bookmarkStart w:id="73" w:name="_Toc57730830"/>
      <w:r w:rsidRPr="00B96ED0">
        <w:t>Работа с текстом в ЭМК</w:t>
      </w:r>
      <w:bookmarkEnd w:id="71"/>
      <w:bookmarkEnd w:id="72"/>
      <w:bookmarkEnd w:id="73"/>
    </w:p>
    <w:p w14:paraId="2CED5C44" w14:textId="77777777" w:rsidR="007E7585" w:rsidRPr="00B96ED0" w:rsidRDefault="007E7585" w:rsidP="007E7585">
      <w:r w:rsidRPr="00B96ED0">
        <w:t>В ЭМК пациента доступе ввод текста, например, при заполнении протокола осмотра.</w:t>
      </w:r>
    </w:p>
    <w:p w14:paraId="28F966A9" w14:textId="3388A047" w:rsidR="007E7585" w:rsidRPr="00B96ED0" w:rsidRDefault="007E7585" w:rsidP="007E7585">
      <w:r w:rsidRPr="00B96ED0">
        <w:t xml:space="preserve">Для работы с текстом предназначен функциональный модуль </w:t>
      </w:r>
      <w:hyperlink r:id="rId65" w:history="1">
        <w:r w:rsidRPr="00B96ED0">
          <w:rPr>
            <w:rStyle w:val="a3"/>
          </w:rPr>
          <w:t>Шаблоны документов</w:t>
        </w:r>
      </w:hyperlink>
      <w:r w:rsidRPr="00B96ED0">
        <w:t xml:space="preserve"> и текстовый редактор.</w:t>
      </w:r>
    </w:p>
    <w:p w14:paraId="02E41F97" w14:textId="77777777" w:rsidR="007E7585" w:rsidRPr="00B96ED0" w:rsidRDefault="007E7585" w:rsidP="007E7585">
      <w:r w:rsidRPr="00B96ED0">
        <w:t>Текстовый редактор отобразится при установке курсора в поле ввода текста.</w:t>
      </w:r>
    </w:p>
    <w:p w14:paraId="049C8E32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1F421B25" wp14:editId="4618296A">
            <wp:extent cx="6295390" cy="1539283"/>
            <wp:effectExtent l="0" t="0" r="0" b="0"/>
            <wp:docPr id="100040" name="Рисунок 100040" descr="_scroll_external/attachments/2018-12-25_145607-e0742d1e5458918a63215d6e72f09b1794fcf47cbb1084fb59512a0afb591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78933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392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07B956" w14:textId="77777777" w:rsidR="007E7585" w:rsidRPr="00B96ED0" w:rsidRDefault="007E7585" w:rsidP="007E7585">
      <w:r w:rsidRPr="00B96ED0">
        <w:t>Кнопки панели управления текстом:</w:t>
      </w:r>
    </w:p>
    <w:p w14:paraId="145DBFF3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Вернуть</w:t>
      </w:r>
      <w:r w:rsidRPr="00B96ED0">
        <w:rPr>
          <w:rFonts w:cs="Times New Roman"/>
        </w:rPr>
        <w:t>;</w:t>
      </w:r>
    </w:p>
    <w:p w14:paraId="6B997BD5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Отменить</w:t>
      </w:r>
      <w:r w:rsidRPr="00B96ED0">
        <w:rPr>
          <w:rFonts w:cs="Times New Roman"/>
        </w:rPr>
        <w:t>;</w:t>
      </w:r>
    </w:p>
    <w:p w14:paraId="7A309A47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ЛИС</w:t>
      </w:r>
      <w:r w:rsidRPr="00B96ED0">
        <w:rPr>
          <w:rFonts w:cs="Times New Roman"/>
        </w:rPr>
        <w:t>;</w:t>
      </w:r>
    </w:p>
    <w:p w14:paraId="359B9865" w14:textId="696FA77B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Вставка</w:t>
      </w:r>
      <w:r w:rsidRPr="00B96ED0">
        <w:rPr>
          <w:rFonts w:cs="Times New Roman"/>
        </w:rPr>
        <w:t xml:space="preserve"> (подробнее см. Cписок документов).</w:t>
      </w:r>
    </w:p>
    <w:p w14:paraId="2D32253F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Размер шрифта</w:t>
      </w:r>
      <w:r w:rsidRPr="00B96ED0">
        <w:rPr>
          <w:rFonts w:cs="Times New Roman"/>
        </w:rPr>
        <w:t>;</w:t>
      </w:r>
    </w:p>
    <w:p w14:paraId="77CBB175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Полужирный</w:t>
      </w:r>
      <w:r w:rsidRPr="00B96ED0">
        <w:rPr>
          <w:rFonts w:cs="Times New Roman"/>
        </w:rPr>
        <w:t>;</w:t>
      </w:r>
    </w:p>
    <w:p w14:paraId="5C63D1F5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Курсив</w:t>
      </w:r>
      <w:r w:rsidRPr="00B96ED0">
        <w:rPr>
          <w:rFonts w:cs="Times New Roman"/>
        </w:rPr>
        <w:t>;</w:t>
      </w:r>
    </w:p>
    <w:p w14:paraId="7C7A98F7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Выравнивание по левому краю</w:t>
      </w:r>
      <w:r w:rsidRPr="00B96ED0">
        <w:rPr>
          <w:rFonts w:cs="Times New Roman"/>
        </w:rPr>
        <w:t>;</w:t>
      </w:r>
    </w:p>
    <w:p w14:paraId="064B2A54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Выравнивание по центру</w:t>
      </w:r>
      <w:r w:rsidRPr="00B96ED0">
        <w:rPr>
          <w:rFonts w:cs="Times New Roman"/>
        </w:rPr>
        <w:t>;</w:t>
      </w:r>
    </w:p>
    <w:p w14:paraId="0CA38FE4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Выравнивание по правому краю</w:t>
      </w:r>
      <w:r w:rsidRPr="00B96ED0">
        <w:rPr>
          <w:rFonts w:cs="Times New Roman"/>
        </w:rPr>
        <w:t>;</w:t>
      </w:r>
    </w:p>
    <w:p w14:paraId="79D3DA38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Маркированный список</w:t>
      </w:r>
      <w:r w:rsidRPr="00B96ED0">
        <w:rPr>
          <w:rFonts w:cs="Times New Roman"/>
        </w:rPr>
        <w:t>;</w:t>
      </w:r>
    </w:p>
    <w:p w14:paraId="4F677F9E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Нумерованный список</w:t>
      </w:r>
      <w:r w:rsidRPr="00B96ED0">
        <w:rPr>
          <w:rFonts w:cs="Times New Roman"/>
        </w:rPr>
        <w:t>;</w:t>
      </w:r>
    </w:p>
    <w:p w14:paraId="5097B22E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lastRenderedPageBreak/>
        <w:t>Уменьшить отступ</w:t>
      </w:r>
      <w:r w:rsidRPr="00B96ED0">
        <w:rPr>
          <w:rFonts w:cs="Times New Roman"/>
        </w:rPr>
        <w:t>;</w:t>
      </w:r>
    </w:p>
    <w:p w14:paraId="669B6A1F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Увеличить отступ</w:t>
      </w:r>
      <w:r w:rsidRPr="00B96ED0">
        <w:rPr>
          <w:rFonts w:cs="Times New Roman"/>
        </w:rPr>
        <w:t>;</w:t>
      </w:r>
    </w:p>
    <w:p w14:paraId="7343182D" w14:textId="77777777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>;</w:t>
      </w:r>
    </w:p>
    <w:p w14:paraId="70036C48" w14:textId="227ECE96" w:rsidR="007E7585" w:rsidRPr="00B96ED0" w:rsidRDefault="007E7585" w:rsidP="009E249B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Т9</w:t>
      </w:r>
      <w:r w:rsidRPr="00B96ED0">
        <w:rPr>
          <w:rFonts w:cs="Times New Roman"/>
        </w:rPr>
        <w:t xml:space="preserve"> - включение/выключение режима предиктивного ввода текста Т9. Кнопка доступна, если пользователь включен в группу пользователей, для которых доступна функция Т9 (см. статью </w:t>
      </w:r>
      <w:hyperlink r:id="rId67" w:history="1">
        <w:r w:rsidRPr="00B96ED0">
          <w:rPr>
            <w:rStyle w:val="a3"/>
            <w:rFonts w:cs="Times New Roman"/>
          </w:rPr>
          <w:t>Параметры системы</w:t>
        </w:r>
      </w:hyperlink>
      <w:r w:rsidRPr="00B96ED0">
        <w:rPr>
          <w:rFonts w:cs="Times New Roman"/>
        </w:rPr>
        <w:t xml:space="preserve">), и если функция Т9 активирована (см. статью </w:t>
      </w:r>
      <w:hyperlink r:id="rId68" w:history="1">
        <w:r w:rsidRPr="00B96ED0">
          <w:rPr>
            <w:rStyle w:val="a3"/>
            <w:rFonts w:cs="Times New Roman"/>
          </w:rPr>
          <w:t>Настройки</w:t>
        </w:r>
      </w:hyperlink>
      <w:r w:rsidRPr="00B96ED0">
        <w:rPr>
          <w:rFonts w:cs="Times New Roman"/>
        </w:rPr>
        <w:t>).</w:t>
      </w:r>
    </w:p>
    <w:p w14:paraId="4E5E02C3" w14:textId="77777777" w:rsidR="007E7585" w:rsidRPr="00B96ED0" w:rsidRDefault="007E7585" w:rsidP="007E7585">
      <w:pPr>
        <w:pStyle w:val="4"/>
      </w:pPr>
      <w:bookmarkStart w:id="74" w:name="_Toc256000017"/>
      <w:bookmarkStart w:id="75" w:name="scroll-bookmark-28"/>
      <w:r w:rsidRPr="00B96ED0">
        <w:t>Предикативный ввод текста Т9</w:t>
      </w:r>
      <w:bookmarkEnd w:id="74"/>
      <w:bookmarkEnd w:id="75"/>
    </w:p>
    <w:p w14:paraId="079CCF61" w14:textId="77777777" w:rsidR="007E7585" w:rsidRPr="00B96ED0" w:rsidRDefault="007E7585" w:rsidP="007E7585">
      <w:r w:rsidRPr="00B96ED0">
        <w:rPr>
          <w:b/>
        </w:rPr>
        <w:t>Предикативный ввод текста Т9</w:t>
      </w:r>
      <w:r w:rsidRPr="00B96ED0">
        <w:t xml:space="preserve"> - это способ ускоренного ввода текста, при котором в процессе набора текста Система предлагает варианты окончания слов и фраз из ее словаря, а также может предлагать исправление типичных ошибок.</w:t>
      </w:r>
    </w:p>
    <w:p w14:paraId="25CC7C3B" w14:textId="77777777" w:rsidR="007E7585" w:rsidRPr="00B96ED0" w:rsidRDefault="007E7585" w:rsidP="007E7585">
      <w:r w:rsidRPr="00B96ED0">
        <w:t>Ввод текста в режиме Т9 доступен при заполнении протокола осмотра в ЭМК пациента.</w:t>
      </w:r>
    </w:p>
    <w:p w14:paraId="30C69B8E" w14:textId="75C8241C" w:rsidR="007E7585" w:rsidRPr="00B96ED0" w:rsidRDefault="007E7585" w:rsidP="007E7585">
      <w:r w:rsidRPr="00B96ED0">
        <w:t xml:space="preserve">Настройка функции Т9 для пользователей осуществляется </w:t>
      </w:r>
      <w:hyperlink r:id="rId69" w:history="1">
        <w:r w:rsidRPr="00B96ED0">
          <w:rPr>
            <w:rStyle w:val="a3"/>
          </w:rPr>
          <w:t>администратором ЦОД</w:t>
        </w:r>
      </w:hyperlink>
      <w:r w:rsidRPr="00B96ED0">
        <w:t>.</w:t>
      </w:r>
    </w:p>
    <w:p w14:paraId="4E4A724C" w14:textId="77777777" w:rsidR="007E7585" w:rsidRPr="00B96ED0" w:rsidRDefault="007E7585" w:rsidP="007E7585">
      <w:r w:rsidRPr="00B96ED0">
        <w:t xml:space="preserve">Для активации функции Т9 в текстовом редакторе нажмите кнопку </w:t>
      </w:r>
      <w:r w:rsidRPr="00B96ED0">
        <w:rPr>
          <w:b/>
        </w:rPr>
        <w:t>Т9</w:t>
      </w:r>
      <w:r w:rsidRPr="00B96ED0">
        <w:t xml:space="preserve"> на панели управления текстом. Функция предиктивного ввода будет активирована.</w:t>
      </w:r>
    </w:p>
    <w:p w14:paraId="190FB40A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27F9B295" wp14:editId="3144C743">
            <wp:extent cx="6295390" cy="1425371"/>
            <wp:effectExtent l="0" t="0" r="0" b="0"/>
            <wp:docPr id="100041" name="Рисунок 100041" descr="_scroll_external/attachments/2018-12-25_142256-18fbb21f9bdd0692df49a75e27fb417b7a40d8c30d9b59325011b5a24825e2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3321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253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7AA2BA" w14:textId="77777777" w:rsidR="007E7585" w:rsidRPr="00B96ED0" w:rsidRDefault="007E7585" w:rsidP="007E7585">
      <w:r w:rsidRPr="00B96ED0">
        <w:t>Для использования функции Т9:</w:t>
      </w:r>
    </w:p>
    <w:p w14:paraId="1DC16ACD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Введите несколько первых букв слова, Система предложит список слов, удовлетворяющих запросу.</w:t>
      </w:r>
    </w:p>
    <w:p w14:paraId="202AFAE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  <w:noProof/>
          <w:lang w:eastAsia="ru-RU"/>
        </w:rPr>
        <w:lastRenderedPageBreak/>
        <w:drawing>
          <wp:inline distT="0" distB="0" distL="0" distR="0" wp14:anchorId="369D139B" wp14:editId="4305F8FA">
            <wp:extent cx="5460365" cy="2205147"/>
            <wp:effectExtent l="0" t="0" r="0" b="0"/>
            <wp:docPr id="100042" name="Рисунок 100042" descr="_scroll_external/attachments/2018-12-25_151909-ffc34f8206414080ba1235a9ab80af5b99b79f080fb87e6fd10bf474e018b5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8892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2051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1856C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Наведите курсор на нужное слово.</w:t>
      </w:r>
    </w:p>
    <w:p w14:paraId="3EC4EC6D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Нажмите левую клавишу мыши.</w:t>
      </w:r>
    </w:p>
    <w:p w14:paraId="23AEE1EC" w14:textId="77777777" w:rsidR="007E7585" w:rsidRPr="00B96ED0" w:rsidRDefault="007E7585" w:rsidP="007E7585">
      <w:r w:rsidRPr="00B96ED0">
        <w:t>Выбранное слово отобразится в тексте.</w:t>
      </w:r>
    </w:p>
    <w:p w14:paraId="071DE9CA" w14:textId="77777777" w:rsidR="007E7585" w:rsidRPr="00B96ED0" w:rsidRDefault="007E7585" w:rsidP="007E7585">
      <w:pPr>
        <w:pStyle w:val="3"/>
      </w:pPr>
      <w:bookmarkStart w:id="76" w:name="_Toc256000018"/>
      <w:bookmarkStart w:id="77" w:name="scroll-bookmark-29"/>
      <w:bookmarkStart w:id="78" w:name="_Toc57730831"/>
      <w:r w:rsidRPr="00B96ED0">
        <w:t>Архивные данные</w:t>
      </w:r>
      <w:bookmarkEnd w:id="76"/>
      <w:bookmarkEnd w:id="77"/>
      <w:bookmarkEnd w:id="78"/>
    </w:p>
    <w:p w14:paraId="219E8FB3" w14:textId="77777777" w:rsidR="007E7585" w:rsidRPr="00B96ED0" w:rsidRDefault="007E7585" w:rsidP="007E7585">
      <w:r w:rsidRPr="00B96ED0">
        <w:t>Архивные записи в дереве событий отображаются в соответствующем разделе.</w:t>
      </w:r>
    </w:p>
    <w:p w14:paraId="5AFB8B09" w14:textId="77777777" w:rsidR="007E7585" w:rsidRPr="00B96ED0" w:rsidRDefault="007E7585" w:rsidP="007E7585">
      <w:r w:rsidRPr="00B96ED0">
        <w:t>Все архивные данные доступны только для просмотра.</w:t>
      </w:r>
    </w:p>
    <w:p w14:paraId="7F11BD45" w14:textId="77777777" w:rsidR="007E7585" w:rsidRPr="00B96ED0" w:rsidRDefault="007E7585" w:rsidP="007E7585">
      <w:r w:rsidRPr="00B96ED0">
        <w:t>Записи помещаются в архив за прошедший год, удаляются по окончанию отчетного года.</w:t>
      </w:r>
    </w:p>
    <w:p w14:paraId="6696FA92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572D563A" wp14:editId="0151CCE2">
            <wp:extent cx="6295390" cy="4350741"/>
            <wp:effectExtent l="0" t="0" r="0" b="0"/>
            <wp:docPr id="100043" name="Рисунок 100043" descr="_scroll_external/attachments/2014-11-26_162739-9b1628f35462d20a12d4a9e9ed681602bd0f03dc5f83eb7a7156fa4acb0a8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47699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507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17B2A4" w14:textId="77777777" w:rsidR="007E7585" w:rsidRPr="00B96ED0" w:rsidRDefault="007E7585" w:rsidP="007E7585">
      <w:pPr>
        <w:pStyle w:val="3"/>
      </w:pPr>
      <w:bookmarkStart w:id="79" w:name="_Toc256000019"/>
      <w:bookmarkStart w:id="80" w:name="scroll-bookmark-30"/>
      <w:bookmarkStart w:id="81" w:name="_Toc57730832"/>
      <w:r w:rsidRPr="00B96ED0">
        <w:t>Получение электронных медицинских документов из РЭМД</w:t>
      </w:r>
      <w:bookmarkEnd w:id="79"/>
      <w:bookmarkEnd w:id="80"/>
      <w:bookmarkEnd w:id="81"/>
    </w:p>
    <w:p w14:paraId="2D2D243B" w14:textId="1A1E3B4A" w:rsidR="007E7585" w:rsidRPr="00B96ED0" w:rsidRDefault="007E7585" w:rsidP="007E7585">
      <w:r w:rsidRPr="00B96ED0">
        <w:t xml:space="preserve">См. подробнее </w:t>
      </w:r>
      <w:hyperlink r:id="rId73" w:anchor="id-Реестрэлектронныхмедицинскихдокументов-ПолучениеЭМДизРЭМД" w:history="1">
        <w:r w:rsidRPr="00B96ED0">
          <w:rPr>
            <w:rStyle w:val="a3"/>
          </w:rPr>
          <w:t>Получение ЭМД из РЭМД</w:t>
        </w:r>
      </w:hyperlink>
    </w:p>
    <w:p w14:paraId="37D3BF6E" w14:textId="77777777" w:rsidR="007E7585" w:rsidRPr="00B96ED0" w:rsidRDefault="007E7585" w:rsidP="007E7585">
      <w:pPr>
        <w:pStyle w:val="3"/>
      </w:pPr>
      <w:bookmarkStart w:id="82" w:name="_Toc256000020"/>
      <w:bookmarkStart w:id="83" w:name="scroll-bookmark-31"/>
      <w:bookmarkStart w:id="84" w:name="_Toc57730833"/>
      <w:r w:rsidRPr="00B96ED0">
        <w:t>Вывод на печать извещения и протокола о запущенной форме онкозаболевания из дерева ЭМК</w:t>
      </w:r>
      <w:bookmarkEnd w:id="82"/>
      <w:bookmarkEnd w:id="83"/>
      <w:bookmarkEnd w:id="84"/>
    </w:p>
    <w:p w14:paraId="5163AA30" w14:textId="77777777" w:rsidR="007E7585" w:rsidRPr="00B96ED0" w:rsidRDefault="007E7585" w:rsidP="007E7585">
      <w:pPr>
        <w:jc w:val="left"/>
      </w:pPr>
      <w:r w:rsidRPr="00B96ED0">
        <w:t>В дереве ЭМК для случая лечения с диагнозом из группы ЗНО (С00-С97, D00-D09) отображаются элементы:</w:t>
      </w:r>
    </w:p>
    <w:p w14:paraId="7784DB5C" w14:textId="77777777" w:rsidR="007E7585" w:rsidRPr="00B96ED0" w:rsidRDefault="007E7585" w:rsidP="009E249B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B96ED0">
        <w:rPr>
          <w:rFonts w:cs="Times New Roman"/>
        </w:rPr>
        <w:t>Протокол о запущенной форме онкозаболевания.</w:t>
      </w:r>
    </w:p>
    <w:p w14:paraId="3EE05627" w14:textId="77777777" w:rsidR="007E7585" w:rsidRPr="00B96ED0" w:rsidRDefault="007E7585" w:rsidP="009E249B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B96ED0">
        <w:rPr>
          <w:rFonts w:cs="Times New Roman"/>
        </w:rPr>
        <w:t>Извещение о включении в регистр по онкологии.</w:t>
      </w:r>
    </w:p>
    <w:p w14:paraId="3F55E837" w14:textId="77777777" w:rsidR="007E7585" w:rsidRPr="00B96ED0" w:rsidRDefault="007E7585" w:rsidP="007E7585">
      <w:pPr>
        <w:jc w:val="left"/>
      </w:pPr>
      <w:r w:rsidRPr="00B96ED0">
        <w:rPr>
          <w:noProof/>
          <w:color w:val="172B4D"/>
        </w:rPr>
        <w:lastRenderedPageBreak/>
        <w:drawing>
          <wp:inline distT="0" distB="0" distL="0" distR="0" wp14:anchorId="3A2DBD76" wp14:editId="07CA3D06">
            <wp:extent cx="6295390" cy="4771243"/>
            <wp:effectExtent l="0" t="0" r="0" b="0"/>
            <wp:docPr id="100044" name="Рисунок 100044" descr="_scroll_external/attachments/2016-12-21_105547-5fa7b478faa7450ad09cd3ac989f51388b1db30b809e848ce53365c90dd653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75367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712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BA5BD9" w14:textId="77777777" w:rsidR="007E7585" w:rsidRPr="00B96ED0" w:rsidRDefault="007E7585" w:rsidP="007E7585">
      <w:pPr>
        <w:jc w:val="left"/>
      </w:pPr>
      <w:r w:rsidRPr="00B96ED0">
        <w:rPr>
          <w:b/>
        </w:rPr>
        <w:t>Извещение о включении в регистр по онкологии</w:t>
      </w:r>
      <w:r w:rsidRPr="00B96ED0">
        <w:t>:</w:t>
      </w:r>
    </w:p>
    <w:p w14:paraId="516273D0" w14:textId="77777777" w:rsidR="007E7585" w:rsidRPr="00B96ED0" w:rsidRDefault="007E7585" w:rsidP="009E249B">
      <w:pPr>
        <w:pStyle w:val="ScrollListBullet"/>
        <w:numPr>
          <w:ilvl w:val="0"/>
          <w:numId w:val="78"/>
        </w:numPr>
        <w:ind w:left="1316"/>
        <w:rPr>
          <w:rFonts w:cs="Times New Roman"/>
        </w:rPr>
      </w:pPr>
      <w:r w:rsidRPr="00B96ED0">
        <w:rPr>
          <w:rFonts w:cs="Times New Roman"/>
        </w:rPr>
        <w:t>При нажатии элемента левой кнопкой мыши открывается форма просмотра извещения.</w:t>
      </w:r>
    </w:p>
    <w:p w14:paraId="4901E68D" w14:textId="77777777" w:rsidR="007E7585" w:rsidRPr="00B96ED0" w:rsidRDefault="007E7585" w:rsidP="009E249B">
      <w:pPr>
        <w:pStyle w:val="ScrollListBullet"/>
        <w:numPr>
          <w:ilvl w:val="0"/>
          <w:numId w:val="78"/>
        </w:numPr>
        <w:ind w:left="1316"/>
        <w:rPr>
          <w:rFonts w:cs="Times New Roman"/>
        </w:rPr>
      </w:pPr>
      <w:r w:rsidRPr="00B96ED0">
        <w:rPr>
          <w:rFonts w:cs="Times New Roman"/>
        </w:rPr>
        <w:t xml:space="preserve">При нажатии правой кнопкой - отображается команда контекстного меню </w:t>
      </w: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. При выборе команды выводится печатная форма извещения </w:t>
      </w:r>
      <w:r w:rsidRPr="00B96ED0">
        <w:rPr>
          <w:rFonts w:cs="Times New Roman"/>
          <w:b/>
        </w:rPr>
        <w:t>№090/У</w:t>
      </w:r>
      <w:r w:rsidRPr="00B96ED0">
        <w:rPr>
          <w:rFonts w:cs="Times New Roman"/>
        </w:rPr>
        <w:t>.</w:t>
      </w:r>
    </w:p>
    <w:p w14:paraId="68F68FF4" w14:textId="77777777" w:rsidR="007E7585" w:rsidRPr="00B96ED0" w:rsidRDefault="007E7585" w:rsidP="007E7585">
      <w:pPr>
        <w:jc w:val="left"/>
      </w:pPr>
      <w:r w:rsidRPr="00B96ED0">
        <w:rPr>
          <w:b/>
        </w:rPr>
        <w:t>Протокол о запущенной форме онкозаболевания</w:t>
      </w:r>
      <w:r w:rsidRPr="00B96ED0">
        <w:t>:</w:t>
      </w:r>
    </w:p>
    <w:p w14:paraId="55FD7096" w14:textId="77777777" w:rsidR="007E7585" w:rsidRPr="00B96ED0" w:rsidRDefault="007E7585" w:rsidP="009E249B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B96ED0">
        <w:rPr>
          <w:rFonts w:cs="Times New Roman"/>
        </w:rPr>
        <w:t>При нажатии элемента левой кнопкой мыши открывается форма просмотра протокола.</w:t>
      </w:r>
    </w:p>
    <w:p w14:paraId="76D50860" w14:textId="77777777" w:rsidR="007E7585" w:rsidRPr="00B96ED0" w:rsidRDefault="007E7585" w:rsidP="009E249B">
      <w:pPr>
        <w:pStyle w:val="ScrollListBullet"/>
        <w:numPr>
          <w:ilvl w:val="0"/>
          <w:numId w:val="79"/>
        </w:numPr>
        <w:ind w:left="1316"/>
        <w:rPr>
          <w:rFonts w:cs="Times New Roman"/>
        </w:rPr>
      </w:pPr>
      <w:r w:rsidRPr="00B96ED0">
        <w:rPr>
          <w:rFonts w:cs="Times New Roman"/>
        </w:rPr>
        <w:t xml:space="preserve">При нажатии правой кнопкой - отображается команда контекстного меню </w:t>
      </w: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. При выборе команды выводится печатная форма протокола </w:t>
      </w:r>
      <w:r w:rsidRPr="00B96ED0">
        <w:rPr>
          <w:rFonts w:cs="Times New Roman"/>
          <w:b/>
        </w:rPr>
        <w:t>№027-2/У</w:t>
      </w:r>
      <w:r w:rsidRPr="00B96ED0">
        <w:rPr>
          <w:rFonts w:cs="Times New Roman"/>
        </w:rPr>
        <w:t>.</w:t>
      </w:r>
    </w:p>
    <w:p w14:paraId="65AF3B91" w14:textId="77777777" w:rsidR="007E7585" w:rsidRPr="00B96ED0" w:rsidRDefault="007E7585" w:rsidP="007E7585">
      <w:pPr>
        <w:pStyle w:val="3"/>
      </w:pPr>
      <w:bookmarkStart w:id="85" w:name="_Toc256000021"/>
      <w:bookmarkStart w:id="86" w:name="scroll-bookmark-32"/>
      <w:bookmarkStart w:id="87" w:name="_Toc57730834"/>
      <w:r w:rsidRPr="00B96ED0">
        <w:t>См. также</w:t>
      </w:r>
      <w:bookmarkEnd w:id="85"/>
      <w:bookmarkEnd w:id="86"/>
      <w:bookmarkEnd w:id="87"/>
    </w:p>
    <w:p w14:paraId="0E8D0AB6" w14:textId="2EFE6B21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Изменение учетных документов.</w:t>
      </w:r>
    </w:p>
    <w:p w14:paraId="53E0A435" w14:textId="00019692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Удаление учетных документов.</w:t>
      </w:r>
    </w:p>
    <w:p w14:paraId="6C087904" w14:textId="2C87CD00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Кнопки быстрого доступа к данным пациента.</w:t>
      </w:r>
    </w:p>
    <w:p w14:paraId="1C1780A5" w14:textId="40C1D079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lastRenderedPageBreak/>
        <w:t>Сигнальная информация.</w:t>
      </w:r>
    </w:p>
    <w:p w14:paraId="4CAF0CE3" w14:textId="4E8DFE6B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ЭМК для сотрудников поликлиник.</w:t>
      </w:r>
    </w:p>
    <w:p w14:paraId="728E3D39" w14:textId="138D2CB6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ЭМК для сотрудников стационаров.</w:t>
      </w:r>
    </w:p>
    <w:p w14:paraId="55CFAEF7" w14:textId="79BE4629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ЭМК по стоматологии.</w:t>
      </w:r>
    </w:p>
    <w:p w14:paraId="1B780BEE" w14:textId="3D84F849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Виды интерактивных документов.</w:t>
      </w:r>
    </w:p>
    <w:p w14:paraId="676E66E6" w14:textId="2D3C2B54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Интерактивный документ. Общая информация.</w:t>
      </w:r>
    </w:p>
    <w:p w14:paraId="116E83AA" w14:textId="2C54C04D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Прикрепление файлов.</w:t>
      </w:r>
    </w:p>
    <w:p w14:paraId="57BDB8C5" w14:textId="34B00A5B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Шаблоны документов.</w:t>
      </w:r>
    </w:p>
    <w:p w14:paraId="24663742" w14:textId="39DB68C2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Глоссарий.</w:t>
      </w:r>
    </w:p>
    <w:p w14:paraId="0062A2B7" w14:textId="3D81EB0F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Произвольный документ.</w:t>
      </w:r>
    </w:p>
    <w:p w14:paraId="630901BF" w14:textId="20FB9E53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Добавление назначения в стационаре.</w:t>
      </w:r>
    </w:p>
    <w:p w14:paraId="6B94F03A" w14:textId="2E026BF7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Журнал событий пациента.</w:t>
      </w:r>
    </w:p>
    <w:p w14:paraId="4BD0C240" w14:textId="6AF503E9" w:rsidR="007E7585" w:rsidRPr="00B96ED0" w:rsidRDefault="007E7585" w:rsidP="009E249B">
      <w:pPr>
        <w:pStyle w:val="ScrollListBullet"/>
        <w:numPr>
          <w:ilvl w:val="0"/>
          <w:numId w:val="2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Специфика (паллиативная помощь).</w:t>
      </w:r>
    </w:p>
    <w:p w14:paraId="22B901B8" w14:textId="77777777" w:rsidR="007E7585" w:rsidRPr="00B96ED0" w:rsidRDefault="007E7585" w:rsidP="007E7585">
      <w:pPr>
        <w:pStyle w:val="3"/>
      </w:pPr>
      <w:bookmarkStart w:id="88" w:name="_Toc256000022"/>
      <w:bookmarkStart w:id="89" w:name="scroll-bookmark-15"/>
      <w:bookmarkStart w:id="90" w:name="_Toc57730835"/>
      <w:r w:rsidRPr="00B96ED0">
        <w:t>ЭМК для сотрудников поликлиник</w:t>
      </w:r>
      <w:bookmarkEnd w:id="88"/>
      <w:bookmarkEnd w:id="89"/>
      <w:bookmarkEnd w:id="90"/>
    </w:p>
    <w:p w14:paraId="2E83BBF9" w14:textId="77777777" w:rsidR="007E7585" w:rsidRPr="00B96ED0" w:rsidRDefault="007E7585" w:rsidP="007E7585">
      <w:r w:rsidRPr="00B96ED0">
        <w:rPr>
          <w:b/>
        </w:rPr>
        <w:t>Из ЭМК врач поликлиники может</w:t>
      </w:r>
      <w:r w:rsidRPr="00B96ED0">
        <w:t>:</w:t>
      </w:r>
    </w:p>
    <w:p w14:paraId="0ECF07EB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создать новый случай АПЛ;</w:t>
      </w:r>
    </w:p>
    <w:p w14:paraId="376F6849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добавить новое посещение в имеющийся случай АПЛ;</w:t>
      </w:r>
    </w:p>
    <w:p w14:paraId="48008EE9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создать протокол осмотра и распечатать его;</w:t>
      </w:r>
    </w:p>
    <w:p w14:paraId="58776B0B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внести данные об оказанных на приеме услугах;</w:t>
      </w:r>
    </w:p>
    <w:p w14:paraId="78525C22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внести данные о ЛВН;</w:t>
      </w:r>
    </w:p>
    <w:p w14:paraId="0AA58E13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выписать рецепт ЛЛО;</w:t>
      </w:r>
    </w:p>
    <w:p w14:paraId="0C481CFD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создать какой-либо документ в свободной форме для выдачи его на руки пациенту;</w:t>
      </w:r>
    </w:p>
    <w:p w14:paraId="458CBE39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направить пациента на исследования, с одновременной записью в параклинику;</w:t>
      </w:r>
    </w:p>
    <w:p w14:paraId="436A5FE8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ознакомиться с результатами исследования;</w:t>
      </w:r>
    </w:p>
    <w:p w14:paraId="62EE20E5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записать пациента на прием или консультацию, в т.ч. с выпиской электронного направления;</w:t>
      </w:r>
    </w:p>
    <w:p w14:paraId="6470D452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направить пациента на госпитализацию (с выпиской электронного направления);</w:t>
      </w:r>
    </w:p>
    <w:p w14:paraId="578E338A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поставить пациента на диспансерный учет;</w:t>
      </w:r>
    </w:p>
    <w:p w14:paraId="055C289A" w14:textId="77777777" w:rsidR="007E7585" w:rsidRPr="00B96ED0" w:rsidRDefault="007E7585" w:rsidP="009E249B">
      <w:pPr>
        <w:pStyle w:val="ScrollListBullet"/>
        <w:numPr>
          <w:ilvl w:val="0"/>
          <w:numId w:val="8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направить пациента на врачебную комиссию.</w:t>
      </w:r>
    </w:p>
    <w:p w14:paraId="3B8E4BE6" w14:textId="77777777" w:rsidR="007E7585" w:rsidRPr="00B96ED0" w:rsidRDefault="007E7585" w:rsidP="007E7585">
      <w:r w:rsidRPr="00B96ED0">
        <w:t>Для выполнения этих действий предназначены: боковое меню, контекстное меню дерева ЭМК и интерактивные документы.</w:t>
      </w:r>
    </w:p>
    <w:p w14:paraId="5D0299FC" w14:textId="77777777" w:rsidR="007E7585" w:rsidRPr="00B96ED0" w:rsidRDefault="007E7585" w:rsidP="007E7585">
      <w:pPr>
        <w:pStyle w:val="4"/>
      </w:pPr>
      <w:bookmarkStart w:id="91" w:name="_Toc256000023"/>
      <w:bookmarkStart w:id="92" w:name="scroll-bookmark-35"/>
      <w:r w:rsidRPr="00B96ED0">
        <w:lastRenderedPageBreak/>
        <w:t>Боковое меню</w:t>
      </w:r>
      <w:bookmarkEnd w:id="91"/>
      <w:bookmarkEnd w:id="92"/>
    </w:p>
    <w:p w14:paraId="47DA33CF" w14:textId="77777777" w:rsidR="007E7585" w:rsidRPr="00B96ED0" w:rsidRDefault="007E7585" w:rsidP="007E7585">
      <w:r w:rsidRPr="00B96ED0">
        <w:t>Меню представлено графическими кнопками. При наведении на кнопку указателя мыши на экран выводится примечание о действии, осуществляемом этой кнопкой: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996"/>
        <w:gridCol w:w="2812"/>
        <w:gridCol w:w="6387"/>
      </w:tblGrid>
      <w:tr w:rsidR="007E7585" w:rsidRPr="00B96ED0" w14:paraId="2D0BA6D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026F2F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7493D65C" wp14:editId="669376B0">
                  <wp:extent cx="428625" cy="352425"/>
                  <wp:effectExtent l="0" t="0" r="0" b="0"/>
                  <wp:docPr id="100045" name="Рисунок 100045" descr="_scroll_external/attachments/emk_knop_tap-c07f66263b42a3914e77cc3f1171e891146a6dde9213511cc9416f20a51e92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532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700F88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Создать новое посещение и новый случай АПЛ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108363" w14:textId="77777777" w:rsidR="007E7585" w:rsidRPr="00B96ED0" w:rsidRDefault="007E7585" w:rsidP="00515563">
            <w:r w:rsidRPr="00B96ED0">
              <w:rPr>
                <w:sz w:val="20"/>
                <w:lang w:val="ru-RU"/>
              </w:rPr>
              <w:t xml:space="preserve">добавление нового случая АПЛ и нового посещения в рамках случая. </w:t>
            </w:r>
            <w:r w:rsidRPr="00B96ED0">
              <w:rPr>
                <w:sz w:val="20"/>
              </w:rPr>
              <w:t>В зависимости от параметров, заданных в настройках:</w:t>
            </w:r>
          </w:p>
          <w:p w14:paraId="578D4288" w14:textId="14D535C4" w:rsidR="007E7585" w:rsidRPr="00B96ED0" w:rsidRDefault="007E7585" w:rsidP="009E249B">
            <w:pPr>
              <w:pStyle w:val="ScrollListBullet"/>
              <w:numPr>
                <w:ilvl w:val="0"/>
                <w:numId w:val="81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</w:rPr>
            </w:pPr>
            <w:r w:rsidRPr="00B96ED0">
              <w:rPr>
                <w:rFonts w:cs="Times New Roman"/>
                <w:sz w:val="20"/>
              </w:rPr>
              <w:t xml:space="preserve">Откроется форма </w:t>
            </w:r>
            <w:hyperlink r:id="rId76" w:history="1">
              <w:r w:rsidRPr="00B96ED0">
                <w:rPr>
                  <w:rStyle w:val="a3"/>
                  <w:rFonts w:cs="Times New Roman"/>
                  <w:sz w:val="20"/>
                </w:rPr>
                <w:t>Учётные документы</w:t>
              </w:r>
            </w:hyperlink>
            <w:r w:rsidRPr="00B96ED0">
              <w:rPr>
                <w:rFonts w:cs="Times New Roman"/>
                <w:sz w:val="20"/>
              </w:rPr>
              <w:t>.</w:t>
            </w:r>
          </w:p>
          <w:p w14:paraId="613E45E1" w14:textId="527C564D" w:rsidR="007E7585" w:rsidRPr="00B96ED0" w:rsidRDefault="007E7585" w:rsidP="009E249B">
            <w:pPr>
              <w:pStyle w:val="ScrollListBullet"/>
              <w:numPr>
                <w:ilvl w:val="0"/>
                <w:numId w:val="81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</w:rPr>
            </w:pPr>
            <w:r w:rsidRPr="00B96ED0">
              <w:rPr>
                <w:rFonts w:cs="Times New Roman"/>
                <w:sz w:val="20"/>
                <w:lang w:val="ru-RU"/>
              </w:rPr>
              <w:t xml:space="preserve">Отобразится форма для заполнения шаблона осмотра, установленного по умолчанию. </w:t>
            </w:r>
            <w:r w:rsidRPr="00B96ED0">
              <w:rPr>
                <w:rFonts w:cs="Times New Roman"/>
                <w:sz w:val="20"/>
              </w:rPr>
              <w:t xml:space="preserve">См. Интерактивный документ "Случай АПЛ", </w:t>
            </w:r>
            <w:hyperlink r:id="rId77" w:history="1">
              <w:r w:rsidRPr="00B96ED0">
                <w:rPr>
                  <w:rStyle w:val="a3"/>
                  <w:rFonts w:cs="Times New Roman"/>
                  <w:sz w:val="20"/>
                </w:rPr>
                <w:t>Интерактивный документ "Посещение"</w:t>
              </w:r>
            </w:hyperlink>
            <w:r w:rsidRPr="00B96ED0">
              <w:rPr>
                <w:rFonts w:cs="Times New Roman"/>
                <w:sz w:val="20"/>
              </w:rPr>
              <w:t>.</w:t>
            </w:r>
          </w:p>
        </w:tc>
      </w:tr>
      <w:tr w:rsidR="007E7585" w:rsidRPr="00B96ED0" w14:paraId="0B8D8990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0CB211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23D3419" wp14:editId="41048E14">
                  <wp:extent cx="457143" cy="361905"/>
                  <wp:effectExtent l="0" t="0" r="0" b="0"/>
                  <wp:docPr id="100046" name="Рисунок 100046" descr="_scroll_external/attachments/immigrant-f0606ac9f6381cd44c830cd2e072e88832524359a7b442a3e85d0f51d9c5fb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4533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180AD9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Создать случай мед. освидетельствования мигранта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64E40C" w14:textId="0A2DB605" w:rsidR="007E7585" w:rsidRPr="00B96ED0" w:rsidRDefault="007E7585" w:rsidP="00515563">
            <w:r w:rsidRPr="00B96ED0">
              <w:rPr>
                <w:sz w:val="20"/>
                <w:lang w:val="ru-RU"/>
              </w:rPr>
              <w:t xml:space="preserve">добавление нового случая медицинского освидетельствования мигранта. </w:t>
            </w:r>
            <w:r w:rsidRPr="00B96ED0">
              <w:rPr>
                <w:sz w:val="20"/>
              </w:rPr>
              <w:t>См. Интерактивный документ "Случай медицинского освидетельствования мигранта"</w:t>
            </w:r>
          </w:p>
        </w:tc>
      </w:tr>
      <w:tr w:rsidR="007E7585" w:rsidRPr="00B96ED0" w14:paraId="71AC0DF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E30DB0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66CB7DCA" wp14:editId="27A59722">
                  <wp:extent cx="457143" cy="361905"/>
                  <wp:effectExtent l="0" t="0" r="0" b="0"/>
                  <wp:docPr id="100047" name="Рисунок 100047" descr="_scroll_external/attachments/2017-07-28_133242-6c6a024497f5ba44e450cc0418778476ee9ed2a60944fd2eb1651dc2e0cc0d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078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90F180" w14:textId="77777777" w:rsidR="007E7585" w:rsidRPr="00B96ED0" w:rsidRDefault="007E7585" w:rsidP="00515563">
            <w:r w:rsidRPr="00B96ED0">
              <w:rPr>
                <w:sz w:val="20"/>
              </w:rPr>
              <w:t>Случай медицинского освидетельствования 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8DB02A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создание случая для ввода информации о прохождении случая медицинского освидетельствования водителя на право управления транспортным средством (категории А и В).</w:t>
            </w:r>
          </w:p>
        </w:tc>
      </w:tr>
      <w:tr w:rsidR="007E7585" w:rsidRPr="00B96ED0" w14:paraId="2A87F4E4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A11E0A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16A3CAA5" wp14:editId="24A1E6DF">
                  <wp:extent cx="409575" cy="333375"/>
                  <wp:effectExtent l="0" t="0" r="0" b="0"/>
                  <wp:docPr id="100048" name="Рисунок 100048" descr="_scroll_external/attachments/emk_knop_lgot-cbcb687fed05730ebcd3dc58aebd97774f6bcb48464b805ccc888df518900f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26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0A46F6" w14:textId="76CFEA96" w:rsidR="007E7585" w:rsidRPr="00B96ED0" w:rsidRDefault="007E7585" w:rsidP="00515563">
            <w:r w:rsidRPr="00B96ED0">
              <w:rPr>
                <w:sz w:val="20"/>
              </w:rPr>
              <w:t>Открыть льготу пациенту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5149C5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формы ввода льготы – для добавления льготы (добавить пациента в регистр льготников).</w:t>
            </w:r>
          </w:p>
        </w:tc>
      </w:tr>
      <w:tr w:rsidR="007E7585" w:rsidRPr="00B96ED0" w14:paraId="3964B4C9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CA9F00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7222C510" wp14:editId="3AEEDEAA">
                  <wp:extent cx="419100" cy="323850"/>
                  <wp:effectExtent l="0" t="0" r="0" b="0"/>
                  <wp:docPr id="100049" name="Рисунок 100049" descr="_scroll_external/attachments/emk_knop_prikr-3c14b0125ff05da76a22f8304b05249807abcaac65d15bc94f61459c037b3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0445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42AA7A" w14:textId="17D1A550" w:rsidR="007E7585" w:rsidRPr="00B96ED0" w:rsidRDefault="007E7585" w:rsidP="00515563">
            <w:r w:rsidRPr="00B96ED0">
              <w:rPr>
                <w:sz w:val="20"/>
              </w:rPr>
              <w:t>Прикрепить пациента к ЛПУ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92DE3D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формы внесения в Регистр прикрепленного населения ЛПУ– для прикрепления пациента к ЛПУ.</w:t>
            </w:r>
          </w:p>
        </w:tc>
      </w:tr>
      <w:tr w:rsidR="007E7585" w:rsidRPr="00B96ED0" w14:paraId="4636A55A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7848B3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78E0F04D" wp14:editId="686FC44A">
                  <wp:extent cx="400050" cy="333375"/>
                  <wp:effectExtent l="0" t="0" r="0" b="0"/>
                  <wp:docPr id="100050" name="Рисунок 100050" descr="_scroll_external/attachments/emk_knop_disp-ab0dd6884ea23c6c2037a6ac55fb99f6d7614faa065d7591b80cb70199dba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296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89F863" w14:textId="0707A75C" w:rsidR="007E7585" w:rsidRPr="00B96ED0" w:rsidRDefault="0078481B" w:rsidP="00515563">
            <w:hyperlink r:id="rId83" w:history="1">
              <w:r w:rsidR="007E7585" w:rsidRPr="00B96ED0">
                <w:rPr>
                  <w:rStyle w:val="a3"/>
                  <w:sz w:val="20"/>
                </w:rPr>
                <w:t>Поставить на диспансерный учет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0A9D06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формы ввода данных карты ДУ – для добавления карты диспансерного учета.</w:t>
            </w:r>
          </w:p>
        </w:tc>
      </w:tr>
      <w:tr w:rsidR="007E7585" w:rsidRPr="00B96ED0" w14:paraId="45FEFB23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72540C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22CA30B6" wp14:editId="41BB8A30">
                  <wp:extent cx="457200" cy="361950"/>
                  <wp:effectExtent l="0" t="0" r="0" b="0"/>
                  <wp:docPr id="100051" name="Рисунок 100051" descr="_scroll_external/attachments/image2020-9-21_10-49-15-069f644f08ea85a85f18289eedb89e4fb075164d445f32439ab61f2842e37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294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0F2ED7" w14:textId="3598FACB" w:rsidR="007E7585" w:rsidRPr="00B96ED0" w:rsidRDefault="007E7585" w:rsidP="00515563">
            <w:r w:rsidRPr="00B96ED0">
              <w:rPr>
                <w:sz w:val="20"/>
              </w:rPr>
              <w:t>Сведения о новорожденном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84F02E" w14:textId="77777777" w:rsidR="007E7585" w:rsidRPr="00B96ED0" w:rsidRDefault="007E7585" w:rsidP="00515563">
            <w:r w:rsidRPr="00B96ED0">
              <w:rPr>
                <w:sz w:val="20"/>
              </w:rPr>
              <w:t xml:space="preserve">открытие формы </w:t>
            </w:r>
            <w:r w:rsidRPr="00B96ED0">
              <w:rPr>
                <w:b/>
                <w:sz w:val="20"/>
              </w:rPr>
              <w:t>Специфика новорожденного</w:t>
            </w:r>
          </w:p>
        </w:tc>
      </w:tr>
      <w:tr w:rsidR="007E7585" w:rsidRPr="00B96ED0" w14:paraId="011D20CE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F5532A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52B125A2" wp14:editId="70FD9BA7">
                  <wp:extent cx="409575" cy="323850"/>
                  <wp:effectExtent l="0" t="0" r="0" b="0"/>
                  <wp:docPr id="100052" name="Рисунок 100052" descr="_scroll_external/attachments/emk_knop_rasp-f90d6cefd017e032b5f509cf7fa45819674b6bf73381254932b5ba500fb7cd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1393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847037" w14:textId="4BAC30AA" w:rsidR="007E7585" w:rsidRPr="00B96ED0" w:rsidRDefault="0078481B" w:rsidP="00515563">
            <w:hyperlink r:id="rId86" w:history="1">
              <w:r w:rsidR="007E7585" w:rsidRPr="00B96ED0">
                <w:rPr>
                  <w:rStyle w:val="a3"/>
                  <w:sz w:val="20"/>
                </w:rPr>
                <w:t>Открыть часто используемое расписание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D1AE6B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формы работы с расписанием. Открывается расписание врача, которое пользователь вызывал в последний раз.</w:t>
            </w:r>
          </w:p>
        </w:tc>
      </w:tr>
      <w:tr w:rsidR="007E7585" w:rsidRPr="00B96ED0" w14:paraId="0D595D5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8041D2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C4953C6" wp14:editId="341FA161">
                  <wp:extent cx="457143" cy="361905"/>
                  <wp:effectExtent l="0" t="0" r="0" b="0"/>
                  <wp:docPr id="100053" name="Рисунок 100053" descr="_scroll_external/attachments/2013-03-14_163919-18c3447be827e617faf5747322d0a2236546f3660f63f6edcf7608998a138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3151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69FDF7" w14:textId="27D3C519" w:rsidR="007E7585" w:rsidRPr="00B96ED0" w:rsidRDefault="0078481B" w:rsidP="00515563">
            <w:hyperlink r:id="rId88" w:history="1">
              <w:r w:rsidR="007E7585" w:rsidRPr="00B96ED0">
                <w:rPr>
                  <w:rStyle w:val="a3"/>
                  <w:sz w:val="20"/>
                </w:rPr>
                <w:t>Открыть карту профилактических прививок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40C884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карты для просмотра плана профилактических прививок.</w:t>
            </w:r>
          </w:p>
        </w:tc>
      </w:tr>
      <w:tr w:rsidR="007E7585" w:rsidRPr="00B96ED0" w14:paraId="5BC5CDBC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5F00AA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3C7EE6E5" wp14:editId="6B6CC52B">
                  <wp:extent cx="409575" cy="323850"/>
                  <wp:effectExtent l="0" t="0" r="0" b="0"/>
                  <wp:docPr id="100054" name="Рисунок 100054" descr="_scroll_external/attachments/emk_knop_vk-c2c78c69d5ec517c389bbf505d494b933f498e04479625320f2d8a3ff890b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652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A951BA" w14:textId="7043989F" w:rsidR="007E7585" w:rsidRPr="00B96ED0" w:rsidRDefault="007E7585" w:rsidP="00515563">
            <w:r w:rsidRPr="00B96ED0">
              <w:rPr>
                <w:sz w:val="20"/>
              </w:rPr>
              <w:t>Выписать направление на ВК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B1097E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 xml:space="preserve">открытие формы </w:t>
            </w:r>
            <w:r w:rsidRPr="00B96ED0">
              <w:rPr>
                <w:b/>
                <w:sz w:val="20"/>
                <w:lang w:val="ru-RU"/>
              </w:rPr>
              <w:t>Направление на ВК</w:t>
            </w:r>
            <w:r w:rsidRPr="00B96ED0">
              <w:rPr>
                <w:sz w:val="20"/>
                <w:lang w:val="ru-RU"/>
              </w:rPr>
              <w:t>.</w:t>
            </w:r>
          </w:p>
        </w:tc>
      </w:tr>
      <w:tr w:rsidR="007E7585" w:rsidRPr="00B96ED0" w14:paraId="3CBEBE53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729085" w14:textId="77777777" w:rsidR="007E7585" w:rsidRPr="00B96ED0" w:rsidRDefault="007E7585" w:rsidP="00515563">
            <w:r w:rsidRPr="00B96ED0">
              <w:rPr>
                <w:noProof/>
                <w:sz w:val="20"/>
              </w:rPr>
              <w:lastRenderedPageBreak/>
              <w:drawing>
                <wp:inline distT="0" distB="0" distL="0" distR="0" wp14:anchorId="46D4E4A1" wp14:editId="7053BE71">
                  <wp:extent cx="457143" cy="361905"/>
                  <wp:effectExtent l="0" t="0" r="0" b="0"/>
                  <wp:docPr id="100055" name="Рисунок 100055" descr="_scroll_external/attachments/2014-09-30_114925-97f8136b114515899369bb528471f3e9675565512e52cfedc7c70d1c07bfda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8100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1F1563" w14:textId="452C5E28" w:rsidR="007E7585" w:rsidRPr="00B96ED0" w:rsidRDefault="007E7585" w:rsidP="00515563">
            <w:r w:rsidRPr="00B96ED0">
              <w:rPr>
                <w:sz w:val="20"/>
              </w:rPr>
              <w:t>Медсвидетельства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842CFC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вызов формы для заполнения свидетельства соответствующего типа.</w:t>
            </w:r>
          </w:p>
        </w:tc>
      </w:tr>
      <w:tr w:rsidR="007E7585" w:rsidRPr="00B96ED0" w14:paraId="514ADE41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985CE0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57BDD99A" wp14:editId="2951E028">
                  <wp:extent cx="457143" cy="361905"/>
                  <wp:effectExtent l="0" t="0" r="0" b="0"/>
                  <wp:docPr id="100056" name="Рисунок 100056" descr="_scroll_external/attachments/2013-09-27_14203136-3b162ac88e48b5710316c30723c7d4b6f673f6139f05ab15646f7220f64574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3481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2FFEB3" w14:textId="6040964E" w:rsidR="007E7585" w:rsidRPr="00B96ED0" w:rsidRDefault="007E7585" w:rsidP="00515563">
            <w:r w:rsidRPr="00B96ED0">
              <w:rPr>
                <w:sz w:val="20"/>
              </w:rPr>
              <w:t>Журнал событий пациента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4B06A5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вызов формы просмотра медицинских событий по пациенту</w:t>
            </w:r>
          </w:p>
        </w:tc>
      </w:tr>
      <w:tr w:rsidR="007E7585" w:rsidRPr="00B96ED0" w14:paraId="4613AB33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3D362F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51137FF" wp14:editId="409E06D5">
                  <wp:extent cx="457143" cy="361905"/>
                  <wp:effectExtent l="0" t="0" r="0" b="0"/>
                  <wp:docPr id="100057" name="Рисунок 100057" descr="_scroll_external/attachments/2016-08-11_112328-7352f4ab9a7d391cbfca2be7bd3c1624f656d4c0020871a465b1cefd6df16d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42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54895C" w14:textId="023D13AC" w:rsidR="007E7585" w:rsidRPr="00B96ED0" w:rsidRDefault="0078481B" w:rsidP="00515563">
            <w:hyperlink r:id="rId93" w:history="1">
              <w:r w:rsidR="007E7585" w:rsidRPr="00B96ED0">
                <w:rPr>
                  <w:rStyle w:val="a3"/>
                  <w:sz w:val="20"/>
                </w:rPr>
                <w:t>Журнал рассылок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26518F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вызов формы добавления рассылок по СМС/</w:t>
            </w:r>
            <w:r w:rsidRPr="00B96ED0">
              <w:rPr>
                <w:sz w:val="20"/>
              </w:rPr>
              <w:t>e</w:t>
            </w:r>
            <w:r w:rsidRPr="00B96ED0">
              <w:rPr>
                <w:sz w:val="20"/>
                <w:lang w:val="ru-RU"/>
              </w:rPr>
              <w:t>-</w:t>
            </w:r>
            <w:r w:rsidRPr="00B96ED0">
              <w:rPr>
                <w:sz w:val="20"/>
              </w:rPr>
              <w:t>mail</w:t>
            </w:r>
          </w:p>
        </w:tc>
      </w:tr>
    </w:tbl>
    <w:p w14:paraId="7B9B8B9B" w14:textId="77777777" w:rsidR="007E7585" w:rsidRPr="00B96ED0" w:rsidRDefault="007E7585" w:rsidP="007E7585">
      <w:pPr>
        <w:pStyle w:val="4"/>
      </w:pPr>
      <w:bookmarkStart w:id="93" w:name="_Toc256000024"/>
      <w:bookmarkStart w:id="94" w:name="scroll-bookmark-37"/>
      <w:r w:rsidRPr="00B96ED0">
        <w:t>Сигнальная информация</w:t>
      </w:r>
      <w:bookmarkEnd w:id="93"/>
      <w:bookmarkEnd w:id="94"/>
    </w:p>
    <w:p w14:paraId="1947AF79" w14:textId="6D653508" w:rsidR="007E7585" w:rsidRPr="00B96ED0" w:rsidRDefault="007E7585" w:rsidP="007E7585">
      <w:r w:rsidRPr="00B96ED0">
        <w:t>См. описание Сигнальная информация.</w:t>
      </w:r>
    </w:p>
    <w:p w14:paraId="6E2379AA" w14:textId="77777777" w:rsidR="007E7585" w:rsidRPr="00B96ED0" w:rsidRDefault="007E7585" w:rsidP="007E7585">
      <w:pPr>
        <w:pStyle w:val="4"/>
      </w:pPr>
      <w:bookmarkStart w:id="95" w:name="_Toc256000025"/>
      <w:bookmarkStart w:id="96" w:name="scroll-bookmark-38"/>
      <w:r w:rsidRPr="00B96ED0">
        <w:t>Контекстное меню дерева ЭМК</w:t>
      </w:r>
      <w:bookmarkEnd w:id="95"/>
      <w:bookmarkEnd w:id="96"/>
    </w:p>
    <w:p w14:paraId="61FF5E40" w14:textId="77777777" w:rsidR="007E7585" w:rsidRPr="00B96ED0" w:rsidRDefault="007E7585" w:rsidP="007E7585">
      <w:r w:rsidRPr="00B96ED0">
        <w:t>При нажатии правой кнопкой мыши на запись о каком-либо событии в дереве ЭМК на экране отображается список действий, которые можно осуществить по отношению к выбранному событию.</w:t>
      </w:r>
    </w:p>
    <w:p w14:paraId="1CCFA1E2" w14:textId="77777777" w:rsidR="007E7585" w:rsidRPr="00B96ED0" w:rsidRDefault="007E7585" w:rsidP="007E7585">
      <w:r w:rsidRPr="00B96ED0">
        <w:t>Возможные опции контекстного меню:</w:t>
      </w:r>
    </w:p>
    <w:p w14:paraId="64820C67" w14:textId="77777777" w:rsidR="007E7585" w:rsidRPr="00B96ED0" w:rsidRDefault="007E7585" w:rsidP="009E249B">
      <w:pPr>
        <w:pStyle w:val="ScrollListBullet"/>
        <w:numPr>
          <w:ilvl w:val="0"/>
          <w:numId w:val="8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Открыть &lt;событие&gt; - отобразить данные о событии в панели просмотра;</w:t>
      </w:r>
    </w:p>
    <w:p w14:paraId="6C22B92F" w14:textId="77777777" w:rsidR="007E7585" w:rsidRPr="00B96ED0" w:rsidRDefault="007E7585" w:rsidP="009E249B">
      <w:pPr>
        <w:pStyle w:val="ScrollListBullet"/>
        <w:numPr>
          <w:ilvl w:val="0"/>
          <w:numId w:val="8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Добавить/создать &lt;событие&gt; - добавить новое событие, откроется форма ввода данных.</w:t>
      </w:r>
    </w:p>
    <w:p w14:paraId="0B274440" w14:textId="77777777" w:rsidR="007E7585" w:rsidRPr="00B96ED0" w:rsidRDefault="007E7585" w:rsidP="009E249B">
      <w:pPr>
        <w:pStyle w:val="ScrollListBullet"/>
        <w:numPr>
          <w:ilvl w:val="0"/>
          <w:numId w:val="8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Удалить &lt;событие&gt; - удалить выбранное событие.</w:t>
      </w:r>
    </w:p>
    <w:p w14:paraId="7C720E9B" w14:textId="77777777" w:rsidR="007E7585" w:rsidRPr="00B96ED0" w:rsidRDefault="007E7585" w:rsidP="009E249B">
      <w:pPr>
        <w:pStyle w:val="ScrollListBullet"/>
        <w:numPr>
          <w:ilvl w:val="0"/>
          <w:numId w:val="8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Печать - вывести данные выбранного события на печать.</w:t>
      </w:r>
    </w:p>
    <w:p w14:paraId="3EA75BD3" w14:textId="77777777" w:rsidR="007E7585" w:rsidRPr="00B96ED0" w:rsidRDefault="007E7585" w:rsidP="007E7585">
      <w:pPr>
        <w:pStyle w:val="phfigure"/>
      </w:pPr>
      <w:r w:rsidRPr="00B96ED0">
        <w:rPr>
          <w:noProof/>
        </w:rPr>
        <w:lastRenderedPageBreak/>
        <w:drawing>
          <wp:inline distT="0" distB="0" distL="0" distR="0" wp14:anchorId="0978E104" wp14:editId="7D5CFC70">
            <wp:extent cx="3419475" cy="2362200"/>
            <wp:effectExtent l="0" t="0" r="0" b="0"/>
            <wp:docPr id="100058" name="Рисунок 100058" descr="_scroll_external/attachments/emk_pol_kontekst-9d95d8a3f555ab7890ed088ec80ad83b0cfcbc2bf52b4a899bc8df45109620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02486" name="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622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7A8FE2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734D5869" wp14:editId="79459A91">
            <wp:extent cx="6076950" cy="2628900"/>
            <wp:effectExtent l="0" t="0" r="0" b="0"/>
            <wp:docPr id="100059" name="Рисунок 100059" descr="_scroll_external/attachments/2013-09-11_114454-94f56ec93bd2bc17cc715f2b252dcfdbcf8354642623d95ccef9792db74129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76059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628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9EEAFF6" w14:textId="77777777" w:rsidR="007E7585" w:rsidRPr="00B96ED0" w:rsidRDefault="007E7585" w:rsidP="007E7585">
      <w:r w:rsidRPr="00B96ED0">
        <w:t>При печати медицинского документа для случая, необходимо выбрать из подменю соответствующую форму.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7AFED7E4" w14:textId="77777777" w:rsidTr="00515563">
        <w:tc>
          <w:tcPr>
            <w:tcW w:w="0" w:type="auto"/>
          </w:tcPr>
          <w:p w14:paraId="14E14890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lang w:val="ru-RU"/>
              </w:rPr>
              <w:t>Примечание</w:t>
            </w:r>
          </w:p>
          <w:p w14:paraId="21A967C6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Печать формы </w:t>
            </w:r>
            <w:r w:rsidRPr="00B96ED0">
              <w:rPr>
                <w:b/>
                <w:lang w:val="ru-RU"/>
              </w:rPr>
              <w:t>003/у</w:t>
            </w:r>
            <w:r w:rsidRPr="00B96ED0">
              <w:rPr>
                <w:lang w:val="ru-RU"/>
              </w:rPr>
              <w:t>: введенные данные отображаются в печатной форме, если есть информация о поступлении в приемное отделение, но нет информации о госпитализации.</w:t>
            </w:r>
          </w:p>
        </w:tc>
      </w:tr>
    </w:tbl>
    <w:p w14:paraId="451EFBE9" w14:textId="77777777" w:rsidR="007E7585" w:rsidRPr="00B96ED0" w:rsidRDefault="007E7585" w:rsidP="007E7585">
      <w:pPr>
        <w:pStyle w:val="4"/>
      </w:pPr>
      <w:bookmarkStart w:id="97" w:name="_Toc256000027"/>
      <w:bookmarkStart w:id="98" w:name="scroll-bookmark-40"/>
      <w:r w:rsidRPr="00B96ED0">
        <w:t>Общий порядок действий по работе со случаем АПЛ</w:t>
      </w:r>
      <w:bookmarkEnd w:id="97"/>
      <w:bookmarkEnd w:id="98"/>
    </w:p>
    <w:p w14:paraId="50B2E3BF" w14:textId="77777777" w:rsidR="007E7585" w:rsidRPr="00B96ED0" w:rsidRDefault="007E7585" w:rsidP="007E7585">
      <w:r w:rsidRPr="00B96ED0">
        <w:t>Ниже приведен общий порядок действий пользователя АРМ врача поликлиники при работе с ЭМК:</w:t>
      </w:r>
    </w:p>
    <w:p w14:paraId="79D808E0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Создать случай АПЛ или добавить новое посещение в рамках случая для повторного приема пациента.</w:t>
      </w:r>
    </w:p>
    <w:p w14:paraId="6FD9683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lastRenderedPageBreak/>
        <w:t>Заполнить талон Посещение пациентом поликлиники: Добавление данными (например, кем направлен, цель визита, диагноз).</w:t>
      </w:r>
    </w:p>
    <w:p w14:paraId="027F1285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Заполнить протокол осмотра в соответствии с шаблоном (по умолчанию – жалобы, анамнез, осмотр, заключение, рекомендации).</w:t>
      </w:r>
    </w:p>
    <w:p w14:paraId="5FF62F6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Добавить сопутствующий диагноз, если необходимо.</w:t>
      </w:r>
    </w:p>
    <w:p w14:paraId="0284D637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Выбрать назначения.</w:t>
      </w:r>
    </w:p>
    <w:p w14:paraId="3D1AC00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Выписать направления, если необходимо.</w:t>
      </w:r>
    </w:p>
    <w:p w14:paraId="4645309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Записать на повторный прием.</w:t>
      </w:r>
    </w:p>
    <w:p w14:paraId="6766319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Записать информацию об услугах, указанных пациенту в МО.</w:t>
      </w:r>
    </w:p>
    <w:p w14:paraId="5688C5FE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Выписать льготный рецепт, если необходимо и если пациент относится к соответствующей категории.</w:t>
      </w:r>
    </w:p>
    <w:p w14:paraId="5820893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Добавить документ в свободной форме, если необходимо.</w:t>
      </w:r>
    </w:p>
    <w:p w14:paraId="733C40E4" w14:textId="77777777" w:rsidR="007E7585" w:rsidRPr="00B96ED0" w:rsidRDefault="007E7585" w:rsidP="007E7585">
      <w:pPr>
        <w:pStyle w:val="4"/>
      </w:pPr>
      <w:bookmarkStart w:id="99" w:name="_Toc256000028"/>
      <w:bookmarkStart w:id="100" w:name="scroll-bookmark-41"/>
      <w:r w:rsidRPr="00B96ED0">
        <w:t>Ввод данных о посещении в ЭМК</w:t>
      </w:r>
      <w:bookmarkEnd w:id="99"/>
      <w:bookmarkEnd w:id="100"/>
    </w:p>
    <w:p w14:paraId="69926316" w14:textId="77777777" w:rsidR="007E7585" w:rsidRPr="00B96ED0" w:rsidRDefault="007E7585" w:rsidP="007E7585">
      <w:r w:rsidRPr="00B96ED0">
        <w:rPr>
          <w:b/>
        </w:rPr>
        <w:t>Для добавления нового случая АПЛ, если пациент записан:</w:t>
      </w:r>
    </w:p>
    <w:p w14:paraId="2FF0315D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Откройте главную форму АРМ врача поликлиники.</w:t>
      </w:r>
    </w:p>
    <w:p w14:paraId="2CA2859E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Выберите пациента в списке расписания.</w:t>
      </w:r>
    </w:p>
    <w:p w14:paraId="71ECC727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Открыть ЭМК</w:t>
      </w:r>
      <w:r w:rsidRPr="00B96ED0">
        <w:rPr>
          <w:rFonts w:cs="Times New Roman"/>
        </w:rPr>
        <w:t>. Отобразится ЭМК пациента.</w:t>
      </w:r>
    </w:p>
    <w:p w14:paraId="23A10B52" w14:textId="207A323B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 новое посещение и новый случай АПЛ</w:t>
      </w:r>
      <w:r w:rsidRPr="00B96ED0">
        <w:rPr>
          <w:rFonts w:cs="Times New Roman"/>
        </w:rPr>
        <w:t xml:space="preserve"> на боковой панели. Отобразится форма ввода талона посещения, либо шаблон документа посещения в области просмотра.</w:t>
      </w:r>
    </w:p>
    <w:p w14:paraId="743C0ED8" w14:textId="77777777" w:rsidR="007E7585" w:rsidRPr="00B96ED0" w:rsidRDefault="007E7585" w:rsidP="007E7585">
      <w:pPr>
        <w:pStyle w:val="phfigure"/>
      </w:pPr>
      <w:r w:rsidRPr="00B96ED0">
        <w:rPr>
          <w:noProof/>
        </w:rPr>
        <w:lastRenderedPageBreak/>
        <w:drawing>
          <wp:inline distT="0" distB="0" distL="0" distR="0" wp14:anchorId="7E47B890" wp14:editId="20807150">
            <wp:extent cx="5460365" cy="2782555"/>
            <wp:effectExtent l="0" t="0" r="0" b="0"/>
            <wp:docPr id="100060" name="Рисунок 100060" descr="_scroll_external/attachments/2013-09-29_213300-d913ef61a84ac073a9807d426644d81ededb1220dda12d8297690bd7a835aa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27852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7825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466DBAF5" w14:textId="77777777" w:rsidTr="00515563">
        <w:tc>
          <w:tcPr>
            <w:tcW w:w="8519" w:type="dxa"/>
          </w:tcPr>
          <w:p w14:paraId="3F126E4D" w14:textId="77777777" w:rsidR="007E7585" w:rsidRPr="00B96ED0" w:rsidRDefault="007E7585" w:rsidP="0017059C">
            <w:pPr>
              <w:pStyle w:val="phnormal"/>
              <w:ind w:firstLine="0"/>
              <w:rPr>
                <w:b/>
                <w:bCs/>
                <w:lang w:val="ru-RU"/>
              </w:rPr>
            </w:pPr>
            <w:r w:rsidRPr="00B96ED0">
              <w:rPr>
                <w:b/>
                <w:bCs/>
                <w:lang w:val="ru-RU"/>
              </w:rPr>
              <w:t>Примечание</w:t>
            </w:r>
          </w:p>
          <w:p w14:paraId="411E674D" w14:textId="77777777" w:rsidR="007E7585" w:rsidRPr="00B96ED0" w:rsidRDefault="007E7585" w:rsidP="00515563">
            <w:pPr>
              <w:spacing w:beforeAutospacing="1"/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Способ ввода определяется пользователем в настройках приложения.</w:t>
            </w:r>
          </w:p>
        </w:tc>
      </w:tr>
    </w:tbl>
    <w:p w14:paraId="6A07E129" w14:textId="66CCB543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Заполните талон посещения данными об осмотре, укажите перечень услуг оказанных пациенту на приеме, создайте назначения, выпишите направления, рецепты. Если необходимо укажите сопутствующий диагноз, создайте документ в свободной форме.</w:t>
      </w:r>
    </w:p>
    <w:tbl>
      <w:tblPr>
        <w:tblStyle w:val="ScrollNote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2469E95D" w14:textId="77777777" w:rsidTr="00515563">
        <w:tc>
          <w:tcPr>
            <w:tcW w:w="8519" w:type="dxa"/>
          </w:tcPr>
          <w:p w14:paraId="4B55BFEE" w14:textId="77777777" w:rsidR="007E7585" w:rsidRPr="00B96ED0" w:rsidRDefault="007E7585" w:rsidP="007E7585">
            <w:pPr>
              <w:pStyle w:val="phnormal"/>
              <w:ind w:firstLine="0"/>
              <w:rPr>
                <w:lang w:val="ru-RU"/>
              </w:rPr>
            </w:pPr>
            <w:r w:rsidRPr="00B96ED0">
              <w:rPr>
                <w:b/>
                <w:bCs/>
                <w:lang w:val="ru-RU"/>
              </w:rPr>
              <w:t>важно</w:t>
            </w:r>
            <w:r w:rsidRPr="00B96ED0">
              <w:rPr>
                <w:lang w:val="ru-RU"/>
              </w:rPr>
              <w:t>!</w:t>
            </w:r>
          </w:p>
          <w:p w14:paraId="33B0E5BA" w14:textId="77777777" w:rsidR="007E7585" w:rsidRPr="00B96ED0" w:rsidRDefault="007E7585" w:rsidP="00515563">
            <w:pPr>
              <w:spacing w:beforeAutospacing="1"/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Способ заполнения и уровень подробности описания посещения определяется индивидуально исходя из цели посещения, специфики заболевания, типа посещения.</w:t>
            </w:r>
          </w:p>
        </w:tc>
      </w:tr>
    </w:tbl>
    <w:p w14:paraId="088A53DA" w14:textId="4B3D8ACC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По завершении работы с талоном сохраните изменения в форме ввода талона, закройте ЭМК.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62556B85" w14:textId="77777777" w:rsidTr="00515563">
        <w:tc>
          <w:tcPr>
            <w:tcW w:w="0" w:type="auto"/>
          </w:tcPr>
          <w:p w14:paraId="3DBF74D0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lang w:val="ru-RU"/>
              </w:rPr>
              <w:t>Примечание</w:t>
            </w:r>
          </w:p>
          <w:p w14:paraId="74F12640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Данные введенные в ЭМК сохраняются автоматически.</w:t>
            </w:r>
          </w:p>
        </w:tc>
      </w:tr>
    </w:tbl>
    <w:p w14:paraId="12DC374C" w14:textId="77777777" w:rsidR="007E7585" w:rsidRPr="00B96ED0" w:rsidRDefault="007E7585" w:rsidP="007E7585">
      <w:r w:rsidRPr="00B96ED0">
        <w:rPr>
          <w:b/>
        </w:rPr>
        <w:t>Для добавления нового случая АПЛ, если пациент не записан:</w:t>
      </w:r>
    </w:p>
    <w:p w14:paraId="25420A4B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 Откройте главную форму АРМ врача поликлиники.</w:t>
      </w:r>
    </w:p>
    <w:p w14:paraId="7191B51C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Принять без записи</w:t>
      </w:r>
      <w:r w:rsidRPr="00B96ED0">
        <w:rPr>
          <w:rFonts w:cs="Times New Roman"/>
        </w:rPr>
        <w:t>. Отобразится форма поиска человека.</w:t>
      </w:r>
    </w:p>
    <w:p w14:paraId="7DDDF98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lastRenderedPageBreak/>
        <w:t>Введите в полях данные, по которым будет выполняться поиск.</w:t>
      </w:r>
    </w:p>
    <w:p w14:paraId="47BA310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Найти</w:t>
      </w:r>
      <w:r w:rsidRPr="00B96ED0">
        <w:rPr>
          <w:rFonts w:cs="Times New Roman"/>
        </w:rPr>
        <w:t>. В списке отобразится перечень людей.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5C8B566C" w14:textId="77777777" w:rsidTr="00515563">
        <w:tc>
          <w:tcPr>
            <w:tcW w:w="8519" w:type="dxa"/>
          </w:tcPr>
          <w:p w14:paraId="4CF74E3A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Примечание</w:t>
            </w:r>
          </w:p>
          <w:p w14:paraId="4680F6DD" w14:textId="77777777" w:rsidR="007E7585" w:rsidRPr="00B96ED0" w:rsidRDefault="007E7585" w:rsidP="00515563">
            <w:pPr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Если пациент не был найден, попробуйте выполнить поиск по другим поисковым критериям. Если пациента нет в БДЗ, следует добавить его в базу.</w:t>
            </w:r>
          </w:p>
        </w:tc>
      </w:tr>
    </w:tbl>
    <w:p w14:paraId="687F5AC7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Выберите необходимую запись, нажмите кнопку </w:t>
      </w:r>
      <w:r w:rsidRPr="00B96ED0">
        <w:rPr>
          <w:rFonts w:cs="Times New Roman"/>
          <w:b/>
        </w:rPr>
        <w:t>Выбрать</w:t>
      </w:r>
      <w:r w:rsidRPr="00B96ED0">
        <w:rPr>
          <w:rFonts w:cs="Times New Roman"/>
        </w:rPr>
        <w:t xml:space="preserve"> для подтверждения. Отобразится ЭМК пациента.</w:t>
      </w:r>
    </w:p>
    <w:p w14:paraId="78CA738F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новое посещение и новый случай АПЛ на боковой панели.</w:t>
      </w:r>
    </w:p>
    <w:p w14:paraId="09C02B0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Отобразится форма ввода талона посещения, либо шаблон документа посещения в области просмотра.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165B71FE" w14:textId="77777777" w:rsidTr="00515563">
        <w:tc>
          <w:tcPr>
            <w:tcW w:w="8519" w:type="dxa"/>
          </w:tcPr>
          <w:p w14:paraId="2C3FDC4D" w14:textId="77777777" w:rsidR="007E7585" w:rsidRPr="00B96ED0" w:rsidRDefault="007E7585" w:rsidP="007E7585">
            <w:pPr>
              <w:pStyle w:val="ScrollListBullet1"/>
              <w:numPr>
                <w:ilvl w:val="0"/>
                <w:numId w:val="0"/>
              </w:numPr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Примечание</w:t>
            </w:r>
          </w:p>
          <w:p w14:paraId="28F33C42" w14:textId="77777777" w:rsidR="007E7585" w:rsidRPr="00B96ED0" w:rsidRDefault="007E7585" w:rsidP="00515563">
            <w:pPr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Способ ввода определяется пользователем в настройках.</w:t>
            </w:r>
          </w:p>
        </w:tc>
      </w:tr>
    </w:tbl>
    <w:p w14:paraId="4D30D1B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Заполните талон посещения данными об осмотре, укажите перечень услуг оказанных пациенту на приеме, создайте назначения, выпишите направления, рецепты. Если необходимо укажите сопутствующий диагноз, создайте документ в свободной форме.</w:t>
      </w:r>
    </w:p>
    <w:tbl>
      <w:tblPr>
        <w:tblStyle w:val="ScrollNote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345761FD" w14:textId="77777777" w:rsidTr="00515563">
        <w:tc>
          <w:tcPr>
            <w:tcW w:w="8519" w:type="dxa"/>
          </w:tcPr>
          <w:p w14:paraId="64EA85BD" w14:textId="77777777" w:rsidR="007E7585" w:rsidRPr="00B96ED0" w:rsidRDefault="007E7585" w:rsidP="007E7585">
            <w:pPr>
              <w:pStyle w:val="ScrollListBullet1"/>
              <w:numPr>
                <w:ilvl w:val="0"/>
                <w:numId w:val="0"/>
              </w:numPr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важно!</w:t>
            </w:r>
          </w:p>
          <w:p w14:paraId="14199435" w14:textId="77777777" w:rsidR="007E7585" w:rsidRPr="00B96ED0" w:rsidRDefault="007E7585" w:rsidP="00515563">
            <w:pPr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Способ заполнения и уровень подробности описания посещения определяется индивидуально исходя из цели посещения, специфики заболевания, типа посещения.</w:t>
            </w:r>
          </w:p>
        </w:tc>
      </w:tr>
    </w:tbl>
    <w:p w14:paraId="1756EB3F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По завершении работы с талоном сохраните изменения в форме ввода талона, закройте ЭМК.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2F28554F" w14:textId="77777777" w:rsidTr="00515563">
        <w:tc>
          <w:tcPr>
            <w:tcW w:w="8519" w:type="dxa"/>
          </w:tcPr>
          <w:p w14:paraId="7C8B9C89" w14:textId="77777777" w:rsidR="007E7585" w:rsidRPr="00B96ED0" w:rsidRDefault="007E7585" w:rsidP="007E7585">
            <w:pPr>
              <w:pStyle w:val="ScrollListBullet1"/>
              <w:numPr>
                <w:ilvl w:val="0"/>
                <w:numId w:val="0"/>
              </w:numPr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Примечание</w:t>
            </w:r>
          </w:p>
          <w:p w14:paraId="13012D02" w14:textId="77777777" w:rsidR="007E7585" w:rsidRPr="00B96ED0" w:rsidRDefault="007E7585" w:rsidP="00515563">
            <w:pPr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Данные введенные в ЭМК сохраняются автоматически.</w:t>
            </w:r>
          </w:p>
        </w:tc>
      </w:tr>
    </w:tbl>
    <w:p w14:paraId="395D784A" w14:textId="77777777" w:rsidR="007E7585" w:rsidRPr="00B96ED0" w:rsidRDefault="007E7585" w:rsidP="007E7585">
      <w:pPr>
        <w:pStyle w:val="4"/>
      </w:pPr>
      <w:bookmarkStart w:id="101" w:name="_Toc256000029"/>
      <w:bookmarkStart w:id="102" w:name="scroll-bookmark-42"/>
      <w:r w:rsidRPr="00B96ED0">
        <w:t>Добавление талона посещения в рамках случая АПЛ</w:t>
      </w:r>
      <w:bookmarkEnd w:id="101"/>
      <w:bookmarkEnd w:id="102"/>
    </w:p>
    <w:p w14:paraId="51DC7863" w14:textId="77777777" w:rsidR="007E7585" w:rsidRPr="00B96ED0" w:rsidRDefault="007E7585" w:rsidP="007E7585">
      <w:r w:rsidRPr="00B96ED0">
        <w:t>Порядок добавления нового посещения в существующий случай лечения:</w:t>
      </w:r>
    </w:p>
    <w:p w14:paraId="12034F1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lastRenderedPageBreak/>
        <w:t xml:space="preserve">Выберите в дереве ЭМК случай лечения и нажмите кнопку </w:t>
      </w:r>
      <w:r w:rsidRPr="00B96ED0">
        <w:rPr>
          <w:rFonts w:cs="Times New Roman"/>
          <w:b/>
        </w:rPr>
        <w:t>Добавить посещение</w:t>
      </w:r>
      <w:r w:rsidRPr="00B96ED0">
        <w:rPr>
          <w:rFonts w:cs="Times New Roman"/>
        </w:rPr>
        <w:t xml:space="preserve"> в области просмотра документа данного случая. Новое посещение будет добавлено в существующий случай, либо отобразится форма заполнения ТАП.</w:t>
      </w:r>
    </w:p>
    <w:p w14:paraId="47CB2303" w14:textId="5652BEE1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7A87CD6B" wp14:editId="46E08D63">
            <wp:extent cx="5460365" cy="2204390"/>
            <wp:effectExtent l="0" t="0" r="0" b="0"/>
            <wp:docPr id="100061" name="Рисунок 100061" descr="_scroll_external/attachments/2013-03-14_163926-f92a07dd486204ab72617cc3bf0cab4618996e42fc66e05fb43bbd0d8d226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44742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2043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0AF64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Заполните ТАП и нажмите кнопку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 xml:space="preserve"> или введите данные об осмотре в области просмотра документа.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315F3A59" w14:textId="77777777" w:rsidTr="00515563">
        <w:tc>
          <w:tcPr>
            <w:tcW w:w="8519" w:type="dxa"/>
          </w:tcPr>
          <w:p w14:paraId="5A976AAB" w14:textId="77777777" w:rsidR="007E7585" w:rsidRPr="00B96ED0" w:rsidRDefault="007E7585" w:rsidP="007E7585">
            <w:pPr>
              <w:pStyle w:val="ScrollListBullet1"/>
              <w:numPr>
                <w:ilvl w:val="0"/>
                <w:numId w:val="0"/>
              </w:numPr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Примечание</w:t>
            </w:r>
          </w:p>
          <w:p w14:paraId="7DE410A3" w14:textId="77777777" w:rsidR="007E7585" w:rsidRPr="00B96ED0" w:rsidRDefault="007E7585" w:rsidP="00515563">
            <w:pPr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Данные введенные в протокол осмотра сохраняются автоматически.</w:t>
            </w:r>
          </w:p>
        </w:tc>
      </w:tr>
    </w:tbl>
    <w:p w14:paraId="2D4E28FF" w14:textId="77777777" w:rsidR="007E7585" w:rsidRPr="00B96ED0" w:rsidRDefault="007E7585" w:rsidP="007E7585">
      <w:pPr>
        <w:pStyle w:val="4"/>
      </w:pPr>
      <w:bookmarkStart w:id="103" w:name="_Toc256000030"/>
      <w:bookmarkStart w:id="104" w:name="scroll-bookmark-43"/>
      <w:r w:rsidRPr="00B96ED0">
        <w:t>Талон амбулаторного пациента</w:t>
      </w:r>
      <w:bookmarkEnd w:id="103"/>
      <w:bookmarkEnd w:id="104"/>
    </w:p>
    <w:p w14:paraId="2A878F1D" w14:textId="2E35D807" w:rsidR="007E7585" w:rsidRPr="00B96ED0" w:rsidRDefault="007E7585" w:rsidP="007E7585">
      <w:r w:rsidRPr="00B96ED0">
        <w:t>См. описание Талон амбулаторного пациента: Добавление.</w:t>
      </w:r>
    </w:p>
    <w:p w14:paraId="2D8A0229" w14:textId="77777777" w:rsidR="007E7585" w:rsidRPr="00B96ED0" w:rsidRDefault="007E7585" w:rsidP="007E7585">
      <w:pPr>
        <w:pStyle w:val="3"/>
      </w:pPr>
      <w:bookmarkStart w:id="105" w:name="_Toc256000031"/>
      <w:bookmarkStart w:id="106" w:name="scroll-bookmark-16"/>
      <w:bookmarkStart w:id="107" w:name="_Toc57730836"/>
      <w:r w:rsidRPr="00B96ED0">
        <w:t>ЭМК для сотрудников стационаров</w:t>
      </w:r>
      <w:bookmarkEnd w:id="105"/>
      <w:bookmarkEnd w:id="106"/>
      <w:bookmarkEnd w:id="107"/>
    </w:p>
    <w:p w14:paraId="2281A255" w14:textId="30CB3E9C" w:rsidR="007E7585" w:rsidRPr="00B96ED0" w:rsidRDefault="007E7585" w:rsidP="007E7585">
      <w:r w:rsidRPr="00B96ED0">
        <w:t>Общие принципы работы с ЭМК приведены на странице Электронная медицинская карта.</w:t>
      </w:r>
    </w:p>
    <w:p w14:paraId="623D5CA3" w14:textId="77777777" w:rsidR="007E7585" w:rsidRPr="00B96ED0" w:rsidRDefault="007E7585" w:rsidP="007E7585">
      <w:r w:rsidRPr="00B96ED0">
        <w:rPr>
          <w:noProof/>
        </w:rPr>
        <w:lastRenderedPageBreak/>
        <w:drawing>
          <wp:inline distT="0" distB="0" distL="0" distR="0" wp14:anchorId="2F9CF132" wp14:editId="32DDEA06">
            <wp:extent cx="6295390" cy="3467360"/>
            <wp:effectExtent l="0" t="0" r="0" b="0"/>
            <wp:docPr id="100062" name="Рисунок 100062" descr="_scroll_external/attachments/2014-09-30_140325-fc1291537a411844b585681b78a403ebe0493818780fac3b590c808d884dfa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56089" name="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B72C" w14:textId="77777777" w:rsidR="007E7585" w:rsidRPr="00B96ED0" w:rsidRDefault="007E7585" w:rsidP="007E7585">
      <w:r w:rsidRPr="00B96ED0">
        <w:rPr>
          <w:b/>
        </w:rPr>
        <w:t>Из ЭМК врач стационара может</w:t>
      </w:r>
      <w:r w:rsidRPr="00B96ED0">
        <w:t>:</w:t>
      </w:r>
    </w:p>
    <w:p w14:paraId="13DB0AA6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ввести данные в КВС и движение;</w:t>
      </w:r>
    </w:p>
    <w:p w14:paraId="553438DA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просмотреть МЭС по указанному диагнозу;</w:t>
      </w:r>
    </w:p>
    <w:p w14:paraId="4F75E606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просмотреть и добавить ЛВН;</w:t>
      </w:r>
    </w:p>
    <w:p w14:paraId="7906646B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выписать медицинское свидетельство;</w:t>
      </w:r>
    </w:p>
    <w:p w14:paraId="054760D3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записать пациента к специалисту другого отделения МО;</w:t>
      </w:r>
    </w:p>
    <w:p w14:paraId="1E5A2D2F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выписать назначение;</w:t>
      </w:r>
    </w:p>
    <w:p w14:paraId="04843633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вывести ученые документы на печать;</w:t>
      </w:r>
    </w:p>
    <w:p w14:paraId="5F1FF900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создать какой-либо документ в свободной форме для выдачи его на руки пациенту;</w:t>
      </w:r>
    </w:p>
    <w:p w14:paraId="68A050DC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внести данные об оказанных на приеме услугах;</w:t>
      </w:r>
    </w:p>
    <w:p w14:paraId="694AFC49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ознакомиться с результатами исследования;</w:t>
      </w:r>
    </w:p>
    <w:p w14:paraId="7CBD59BA" w14:textId="77777777" w:rsidR="007E7585" w:rsidRPr="00B96ED0" w:rsidRDefault="007E7585" w:rsidP="009E249B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B96ED0">
        <w:rPr>
          <w:rFonts w:cs="Times New Roman"/>
        </w:rPr>
        <w:t>записать пациента на прием или консультацию, в т.ч. с выпиской электронного направления.</w:t>
      </w:r>
    </w:p>
    <w:p w14:paraId="07283347" w14:textId="77777777" w:rsidR="007E7585" w:rsidRPr="00B96ED0" w:rsidRDefault="007E7585" w:rsidP="007E7585">
      <w:r w:rsidRPr="00B96ED0">
        <w:t>Для выполнения этих действий предназначены: меню ввода данных, контекстное меню дерева ЭМК и интерактивные документы. Далее описывается функционал каждого из этих элементов.</w:t>
      </w:r>
    </w:p>
    <w:p w14:paraId="4398C464" w14:textId="2EDE9922" w:rsidR="007E7585" w:rsidRPr="00B96ED0" w:rsidRDefault="007E7585" w:rsidP="009E249B">
      <w:pPr>
        <w:pStyle w:val="ScrollListBullet"/>
        <w:numPr>
          <w:ilvl w:val="0"/>
          <w:numId w:val="2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Боковая панель ЭМК стационара</w:t>
      </w:r>
    </w:p>
    <w:p w14:paraId="56B3194D" w14:textId="7588E896" w:rsidR="007E7585" w:rsidRPr="00B96ED0" w:rsidRDefault="007E7585" w:rsidP="009E249B">
      <w:pPr>
        <w:pStyle w:val="ScrollListBullet"/>
        <w:numPr>
          <w:ilvl w:val="0"/>
          <w:numId w:val="2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Контекстное меню дерева ЭМК</w:t>
      </w:r>
    </w:p>
    <w:p w14:paraId="2FDE8B2C" w14:textId="798CFFD6" w:rsidR="007E7585" w:rsidRPr="00B96ED0" w:rsidRDefault="007E7585" w:rsidP="009E249B">
      <w:pPr>
        <w:pStyle w:val="ScrollListBullet"/>
        <w:numPr>
          <w:ilvl w:val="0"/>
          <w:numId w:val="2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Интерактивные документы</w:t>
      </w:r>
    </w:p>
    <w:p w14:paraId="078DD58E" w14:textId="597814D6" w:rsidR="007E7585" w:rsidRPr="00B96ED0" w:rsidRDefault="007E7585" w:rsidP="009E249B">
      <w:pPr>
        <w:pStyle w:val="ScrollListBullet"/>
        <w:numPr>
          <w:ilvl w:val="0"/>
          <w:numId w:val="2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lastRenderedPageBreak/>
        <w:t>Раздел "Сигнальная информация"</w:t>
      </w:r>
    </w:p>
    <w:p w14:paraId="67464F66" w14:textId="29F25800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Сведения о пациенте</w:t>
      </w:r>
    </w:p>
    <w:p w14:paraId="0F60D958" w14:textId="6CB272A3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Информированное добровольное согласие</w:t>
      </w:r>
    </w:p>
    <w:p w14:paraId="117EBDEB" w14:textId="057D7075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Анамнез жизни</w:t>
      </w:r>
    </w:p>
    <w:p w14:paraId="464895A5" w14:textId="7C614484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Группа крови и резус фактор</w:t>
      </w:r>
    </w:p>
    <w:p w14:paraId="69A1BA66" w14:textId="1266409B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Аллергологический анамнез</w:t>
      </w:r>
    </w:p>
    <w:p w14:paraId="7C78C4A0" w14:textId="5D462BF9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Экспертный анамнез и льготы</w:t>
      </w:r>
    </w:p>
    <w:p w14:paraId="401C2BB5" w14:textId="1CA05965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Свидетельства</w:t>
      </w:r>
    </w:p>
    <w:p w14:paraId="13C582B8" w14:textId="206B63BA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Диспансерный учет</w:t>
      </w:r>
    </w:p>
    <w:p w14:paraId="1B3476A8" w14:textId="241CCE85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Диспансеризация/ Мед. осмотры</w:t>
      </w:r>
    </w:p>
    <w:p w14:paraId="46B8CC25" w14:textId="45D14700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Список уточненных диагнозов</w:t>
      </w:r>
    </w:p>
    <w:p w14:paraId="3A7C7B5D" w14:textId="33735437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Список оперативных вмешательств</w:t>
      </w:r>
    </w:p>
    <w:p w14:paraId="5495630B" w14:textId="597C5A49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Список отмененных направлений</w:t>
      </w:r>
    </w:p>
    <w:p w14:paraId="0205890C" w14:textId="146436A7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Антропометрические данные</w:t>
      </w:r>
    </w:p>
    <w:p w14:paraId="296741FD" w14:textId="1F3E52B4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Список открытых ЛВН</w:t>
      </w:r>
    </w:p>
    <w:p w14:paraId="795B5C54" w14:textId="5F11B901" w:rsidR="007E7585" w:rsidRPr="00B96ED0" w:rsidRDefault="007E7585" w:rsidP="009E249B">
      <w:pPr>
        <w:pStyle w:val="ScrollListBullet3"/>
        <w:numPr>
          <w:ilvl w:val="0"/>
          <w:numId w:val="85"/>
        </w:numPr>
        <w:tabs>
          <w:tab w:val="clear" w:pos="1315"/>
          <w:tab w:val="num" w:pos="1780"/>
        </w:tabs>
        <w:ind w:left="2127" w:hanging="465"/>
      </w:pPr>
      <w:r w:rsidRPr="00B96ED0">
        <w:t>Расчет количества дней нетрудоспособности</w:t>
      </w:r>
    </w:p>
    <w:p w14:paraId="40F1F60E" w14:textId="117FCB86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Список опросов</w:t>
      </w:r>
    </w:p>
    <w:p w14:paraId="1D795486" w14:textId="1455C36E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Планируемые прививки</w:t>
      </w:r>
    </w:p>
    <w:p w14:paraId="52AC5F90" w14:textId="51ADA53A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Исполненные прививки</w:t>
      </w:r>
    </w:p>
    <w:p w14:paraId="39DAEAB5" w14:textId="2F32D64D" w:rsidR="007E7585" w:rsidRPr="00B96ED0" w:rsidRDefault="007E7585" w:rsidP="009E249B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hanging="465"/>
      </w:pPr>
      <w:r w:rsidRPr="00B96ED0">
        <w:t>Реакция манту</w:t>
      </w:r>
    </w:p>
    <w:p w14:paraId="1E6B01F7" w14:textId="048BDEDA" w:rsidR="007E7585" w:rsidRPr="00B96ED0" w:rsidRDefault="007E7585" w:rsidP="009E249B">
      <w:pPr>
        <w:pStyle w:val="ScrollListBullet"/>
        <w:numPr>
          <w:ilvl w:val="0"/>
          <w:numId w:val="2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Инструменты и функциональные возможности ЭМК</w:t>
      </w:r>
    </w:p>
    <w:p w14:paraId="0A371CE7" w14:textId="750BA119" w:rsidR="007E7585" w:rsidRPr="00B96ED0" w:rsidRDefault="007E7585" w:rsidP="009E249B">
      <w:pPr>
        <w:pStyle w:val="ScrollListBullet"/>
        <w:numPr>
          <w:ilvl w:val="0"/>
          <w:numId w:val="2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См. также</w:t>
      </w:r>
    </w:p>
    <w:p w14:paraId="7F5C77EC" w14:textId="77777777" w:rsidR="007E7585" w:rsidRPr="00B96ED0" w:rsidRDefault="007E7585" w:rsidP="007E7585">
      <w:pPr>
        <w:pStyle w:val="4"/>
      </w:pPr>
      <w:bookmarkStart w:id="108" w:name="_Toc256000032"/>
      <w:bookmarkStart w:id="109" w:name="scroll-bookmark-44"/>
      <w:r w:rsidRPr="00B96ED0">
        <w:t>Боковая панель ЭМК стационара</w:t>
      </w:r>
      <w:bookmarkEnd w:id="108"/>
      <w:bookmarkEnd w:id="109"/>
    </w:p>
    <w:p w14:paraId="197186CF" w14:textId="77777777" w:rsidR="007E7585" w:rsidRPr="00B96ED0" w:rsidRDefault="007E7585" w:rsidP="007E7585">
      <w:r w:rsidRPr="00B96ED0">
        <w:t>На боковой панели ЭМК расположены кнопки с часто используемыми функциями. При наведении на кнопку указателя мыши на экране отобразится примечание о действии, осуществляемом этой кнопкой: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1763"/>
        <w:gridCol w:w="2491"/>
        <w:gridCol w:w="5941"/>
      </w:tblGrid>
      <w:tr w:rsidR="007E7585" w:rsidRPr="00B96ED0" w14:paraId="6FDB738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4D603B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0667C060" wp14:editId="554BCE55">
                  <wp:extent cx="428625" cy="352425"/>
                  <wp:effectExtent l="0" t="0" r="0" b="0"/>
                  <wp:docPr id="100063" name="Рисунок 100063" descr="_scroll_external/attachments/emk_knop_tap-4c547398ce8782dc17d07943ffe36b4a0b708e1ec3d95cf23df000b1eb623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7783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7197A4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Создать новый случай стационарного лечения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D3511C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При нажатии на кнопку будет добавлен новый случай стационарного лечения.</w:t>
            </w:r>
          </w:p>
        </w:tc>
      </w:tr>
      <w:tr w:rsidR="007E7585" w:rsidRPr="00B96ED0" w14:paraId="347B4F1A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EC6334" w14:textId="77777777" w:rsidR="007E7585" w:rsidRPr="00B96ED0" w:rsidRDefault="007E7585" w:rsidP="00515563">
            <w:r w:rsidRPr="00B96ED0">
              <w:rPr>
                <w:noProof/>
                <w:sz w:val="20"/>
              </w:rPr>
              <w:lastRenderedPageBreak/>
              <w:drawing>
                <wp:inline distT="0" distB="0" distL="0" distR="0" wp14:anchorId="58377A34" wp14:editId="6358093C">
                  <wp:extent cx="476250" cy="371475"/>
                  <wp:effectExtent l="0" t="0" r="0" b="0"/>
                  <wp:docPr id="100064" name="Рисунок 100064" descr="_scroll_external/attachments/2020-04-27_091605-82cc99faeb57202f33e21a3ae2f3d30bac4b79feef8bdb6fa4fc6f96fb3e66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047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A6954A" w14:textId="77777777" w:rsidR="007E7585" w:rsidRPr="00B96ED0" w:rsidRDefault="007E7585" w:rsidP="00515563">
            <w:r w:rsidRPr="00B96ED0">
              <w:rPr>
                <w:sz w:val="20"/>
              </w:rPr>
              <w:t>Открыть карту профилактических прививок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B9F1BA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Кнопка доступна для пользователей АРМ врача поликлиники, АРМ старшей медсестры.</w:t>
            </w:r>
          </w:p>
        </w:tc>
      </w:tr>
      <w:tr w:rsidR="007E7585" w:rsidRPr="00B96ED0" w14:paraId="7020B02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966CE3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36735A9" wp14:editId="69827FB1">
                  <wp:extent cx="409575" cy="323850"/>
                  <wp:effectExtent l="0" t="0" r="0" b="0"/>
                  <wp:docPr id="100065" name="Рисунок 100065" descr="_scroll_external/attachments/emk_knop_vk-870733170f91dffaccacbbbd85ced96dc51a1679b3e83ffa334b5b37b537ba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5909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DC3581" w14:textId="77777777" w:rsidR="007E7585" w:rsidRPr="00B96ED0" w:rsidRDefault="007E7585" w:rsidP="00515563">
            <w:r w:rsidRPr="00B96ED0">
              <w:rPr>
                <w:sz w:val="20"/>
              </w:rPr>
              <w:t>Выписать направление на ВК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FD6537" w14:textId="046C4C01" w:rsidR="007E7585" w:rsidRPr="00B96ED0" w:rsidRDefault="007E7585" w:rsidP="00515563">
            <w:r w:rsidRPr="00B96ED0">
              <w:rPr>
                <w:sz w:val="20"/>
                <w:lang w:val="ru-RU"/>
              </w:rPr>
              <w:t xml:space="preserve">При нажатии на кнопку отобразится форма для выписки направления на врачебную комиссию. </w:t>
            </w:r>
            <w:r w:rsidRPr="00B96ED0">
              <w:rPr>
                <w:sz w:val="20"/>
              </w:rPr>
              <w:t>Подробнее о выписке направления см. Направление на ВК.</w:t>
            </w:r>
          </w:p>
        </w:tc>
      </w:tr>
      <w:tr w:rsidR="007E7585" w:rsidRPr="00B96ED0" w14:paraId="78B661A2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133C83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4E698756" wp14:editId="4179C682">
                  <wp:extent cx="944245" cy="393739"/>
                  <wp:effectExtent l="0" t="0" r="0" b="0"/>
                  <wp:docPr id="100066" name="Рисунок 100066" descr="_scroll_external/attachments/2013-09-30_001941-81135b3b60499d859ecfd00c7971d1cfcacf612719fc86f504a50d5f94aea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9026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39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052DCE" w14:textId="77777777" w:rsidR="007E7585" w:rsidRPr="00B96ED0" w:rsidRDefault="007E7585" w:rsidP="00515563">
            <w:r w:rsidRPr="00B96ED0">
              <w:rPr>
                <w:sz w:val="20"/>
              </w:rPr>
              <w:t>Свидетельство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BB04DD" w14:textId="649C5BD8" w:rsidR="007E7585" w:rsidRPr="00B96ED0" w:rsidRDefault="007E7585" w:rsidP="00515563">
            <w:r w:rsidRPr="00B96ED0">
              <w:rPr>
                <w:sz w:val="20"/>
                <w:lang w:val="ru-RU"/>
              </w:rPr>
              <w:t xml:space="preserve">При нажатии на кнопку отобразится контекстное меню для выбора типа свидетельства. </w:t>
            </w:r>
            <w:r w:rsidRPr="00B96ED0">
              <w:rPr>
                <w:sz w:val="20"/>
              </w:rPr>
              <w:t>Подробнее о выписке свидетельств см. Медсвидетельства.</w:t>
            </w:r>
          </w:p>
        </w:tc>
      </w:tr>
      <w:tr w:rsidR="007E7585" w:rsidRPr="00B96ED0" w14:paraId="635A80F1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CC6B68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77C14203" wp14:editId="4C0E76A8">
                  <wp:extent cx="457143" cy="361905"/>
                  <wp:effectExtent l="0" t="0" r="0" b="0"/>
                  <wp:docPr id="100067" name="Рисунок 100067" descr="_scroll_external/attachments/2013-09-27_14203136-c6cc1bbe878a619a23c2f1dd34f7076a006835f635f3db6a124b801940bca1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25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412975" w14:textId="77777777" w:rsidR="007E7585" w:rsidRPr="00B96ED0" w:rsidRDefault="007E7585" w:rsidP="00515563">
            <w:r w:rsidRPr="00B96ED0">
              <w:rPr>
                <w:sz w:val="20"/>
              </w:rPr>
              <w:t>Журнал событий пациента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E03B95" w14:textId="776B33B3" w:rsidR="007E7585" w:rsidRPr="00B96ED0" w:rsidRDefault="007E7585" w:rsidP="00515563">
            <w:r w:rsidRPr="00B96ED0">
              <w:rPr>
                <w:sz w:val="20"/>
                <w:lang w:val="ru-RU"/>
              </w:rPr>
              <w:t xml:space="preserve">При нажатии на кнопку отобразится форма для просмотра списка всех событий, происходящих с пациентом за всю историю лечения. </w:t>
            </w:r>
            <w:r w:rsidRPr="00B96ED0">
              <w:rPr>
                <w:sz w:val="20"/>
              </w:rPr>
              <w:t>Подробнее о выписке свидетельств см. Журнал событий пациента.</w:t>
            </w:r>
          </w:p>
        </w:tc>
      </w:tr>
    </w:tbl>
    <w:p w14:paraId="22119823" w14:textId="77777777" w:rsidR="007E7585" w:rsidRPr="00B96ED0" w:rsidRDefault="007E7585" w:rsidP="007E7585">
      <w:pPr>
        <w:pStyle w:val="4"/>
      </w:pPr>
      <w:bookmarkStart w:id="110" w:name="_Toc256000033"/>
      <w:bookmarkStart w:id="111" w:name="scroll-bookmark-45"/>
      <w:r w:rsidRPr="00B96ED0">
        <w:t>Контекстное меню дерева ЭМК</w:t>
      </w:r>
      <w:bookmarkEnd w:id="110"/>
      <w:bookmarkEnd w:id="111"/>
    </w:p>
    <w:p w14:paraId="1806307D" w14:textId="77777777" w:rsidR="007E7585" w:rsidRPr="00B96ED0" w:rsidRDefault="007E7585" w:rsidP="007E7585">
      <w:r w:rsidRPr="00B96ED0">
        <w:t>При нажатии правой кнопкой мыши на запись о каком-либо событии в дереве ЭМК на экране отображается список действий, которые можно осуществить по отношению к выбранному событию.</w:t>
      </w:r>
      <w:bookmarkStart w:id="112" w:name="_GoBack"/>
      <w:bookmarkEnd w:id="112"/>
    </w:p>
    <w:p w14:paraId="407EE09C" w14:textId="77777777" w:rsidR="007E7585" w:rsidRPr="00B96ED0" w:rsidRDefault="007E7585" w:rsidP="007E7585">
      <w:r w:rsidRPr="00B96ED0">
        <w:t>Возможные действия, вызываемые через контекстное меню:</w:t>
      </w:r>
    </w:p>
    <w:p w14:paraId="5E7B9929" w14:textId="77777777" w:rsidR="007E7585" w:rsidRPr="00B96ED0" w:rsidRDefault="007E7585" w:rsidP="009E249B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B96ED0">
        <w:rPr>
          <w:rFonts w:cs="Times New Roman"/>
        </w:rPr>
        <w:t>Открыть &lt;событие&gt; - отобразить данные о событии в панели просмотра;</w:t>
      </w:r>
    </w:p>
    <w:p w14:paraId="46AFA797" w14:textId="77777777" w:rsidR="007E7585" w:rsidRPr="00B96ED0" w:rsidRDefault="007E7585" w:rsidP="009E249B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B96ED0">
        <w:rPr>
          <w:rFonts w:cs="Times New Roman"/>
        </w:rPr>
        <w:t>Удалить &lt;событие&gt; - удалить выбранное событие.</w:t>
      </w:r>
    </w:p>
    <w:p w14:paraId="5BBD22B2" w14:textId="2D99F937" w:rsidR="007E7585" w:rsidRPr="00B96ED0" w:rsidRDefault="007E7585" w:rsidP="009E249B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B96ED0">
        <w:rPr>
          <w:rFonts w:cs="Times New Roman"/>
        </w:rPr>
        <w:t>Печать - в контекстном меню выбирается тип печатной формы учетного документа.</w:t>
      </w:r>
      <w:r w:rsidRPr="00B96ED0">
        <w:rPr>
          <w:rFonts w:cs="Times New Roman"/>
        </w:rPr>
        <w:br/>
      </w:r>
      <w:r w:rsidRPr="00B96ED0">
        <w:rPr>
          <w:rFonts w:cs="Times New Roman"/>
          <w:color w:val="000000"/>
          <w:lang w:eastAsia="ru-RU"/>
        </w:rPr>
        <w:t>|Примечание - Перечень отчетов, доступных для печати, может отличаться от приведенного на рисунке ниже.</w:t>
      </w:r>
    </w:p>
    <w:p w14:paraId="01E8F483" w14:textId="77777777" w:rsidR="007E7585" w:rsidRPr="00B96ED0" w:rsidRDefault="007E7585" w:rsidP="007E7585">
      <w:r w:rsidRPr="00B96ED0">
        <w:rPr>
          <w:noProof/>
        </w:rPr>
        <w:lastRenderedPageBreak/>
        <w:drawing>
          <wp:inline distT="0" distB="0" distL="0" distR="0" wp14:anchorId="61EAF7C0" wp14:editId="0E2F7019">
            <wp:extent cx="5723810" cy="2723810"/>
            <wp:effectExtent l="0" t="0" r="0" b="0"/>
            <wp:docPr id="100068" name="Рисунок 100068" descr="_scroll_external/attachments/2013-09-30_002232-3ce89b062882d1d737089e46493c827ada63aa625310154efcda3af62ca1e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5583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23810" cy="2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0401" w14:textId="77777777" w:rsidR="007E7585" w:rsidRPr="00B96ED0" w:rsidRDefault="007E7585" w:rsidP="007E7585">
      <w:r w:rsidRPr="00B96ED0">
        <w:t>Для печати выписного эпикриза вызовите контекстное меню, нажатием правой кнопки мыши на элементе "Движение" в дереве событий ЭМК, выберите пункт "Печать выписки из истории болезни".</w:t>
      </w:r>
    </w:p>
    <w:p w14:paraId="4C1B7FF8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4CEC1F69" wp14:editId="197DDF0E">
            <wp:extent cx="3590476" cy="1780952"/>
            <wp:effectExtent l="0" t="0" r="0" b="0"/>
            <wp:docPr id="100069" name="Рисунок 100069" descr="_scroll_external/attachments/2013-11-19_094711-32eefa7e7ad3ac921afe92d7950870b2a2ccf86bf91d27509abb5bd94b277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27656" name="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2343" w14:textId="77969508" w:rsidR="007E7585" w:rsidRPr="00B96ED0" w:rsidRDefault="007E7585" w:rsidP="007E7585">
      <w:pPr>
        <w:pStyle w:val="4"/>
      </w:pPr>
      <w:bookmarkStart w:id="113" w:name="_Toc256000034"/>
      <w:bookmarkStart w:id="114" w:name="scroll-bookmark-46"/>
      <w:r w:rsidRPr="00B96ED0">
        <w:t>Интерактивные документы</w:t>
      </w:r>
      <w:bookmarkEnd w:id="113"/>
      <w:bookmarkEnd w:id="114"/>
    </w:p>
    <w:p w14:paraId="54A3895C" w14:textId="77777777" w:rsidR="00186550" w:rsidRPr="00B96ED0" w:rsidRDefault="00186550" w:rsidP="00186550">
      <w:r w:rsidRPr="00B96ED0">
        <w:rPr>
          <w:b/>
        </w:rPr>
        <w:t>Интерактивный документ</w:t>
      </w:r>
      <w:r w:rsidRPr="00B96ED0">
        <w:t xml:space="preserve"> - способ отображения на экране данных о случае оказания медицинской помощи в виде электронного аналога рукописного медицинского документа, с функционалом по редактированию и выдачи на печать содержимого документа.</w:t>
      </w:r>
    </w:p>
    <w:p w14:paraId="20D98470" w14:textId="77777777" w:rsidR="00186550" w:rsidRPr="00B96ED0" w:rsidRDefault="00186550" w:rsidP="00186550">
      <w:r w:rsidRPr="00B96ED0">
        <w:t>Содержимое интерактивного документа соответствует данным записи в дереве электронной медицинской карты. Например, если указатель в дереве электронной медицинской карты находится на записи:</w:t>
      </w:r>
    </w:p>
    <w:p w14:paraId="53BA7362" w14:textId="77777777" w:rsidR="00186550" w:rsidRPr="00B96ED0" w:rsidRDefault="00186550" w:rsidP="00186550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B96ED0">
        <w:rPr>
          <w:rFonts w:cs="Times New Roman"/>
        </w:rPr>
        <w:t>о случае амбулаторно-поликлинического лечения, то в панели просмотра отображаются данные медицинских записей о всех посещениях, относящихся к данному случаю амбулаторно-поликлинического лечения.</w:t>
      </w:r>
    </w:p>
    <w:p w14:paraId="32E9675F" w14:textId="77777777" w:rsidR="00186550" w:rsidRPr="00B96ED0" w:rsidRDefault="00186550" w:rsidP="00186550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B96ED0">
        <w:rPr>
          <w:rFonts w:cs="Times New Roman"/>
        </w:rPr>
        <w:lastRenderedPageBreak/>
        <w:t>о посещении, то в панели просмотра отображаются данные медицинской записи о посещении, включая выписанные в этом посещении рецепты, больничные листы, направления и т.п.</w:t>
      </w:r>
    </w:p>
    <w:p w14:paraId="3F2F6926" w14:textId="77777777" w:rsidR="00186550" w:rsidRPr="00B96ED0" w:rsidRDefault="00186550" w:rsidP="00186550">
      <w:pPr>
        <w:pStyle w:val="ScrollListBullet"/>
        <w:numPr>
          <w:ilvl w:val="0"/>
          <w:numId w:val="54"/>
        </w:numPr>
        <w:ind w:left="1316"/>
        <w:rPr>
          <w:rFonts w:cs="Times New Roman"/>
        </w:rPr>
      </w:pPr>
      <w:r w:rsidRPr="00B96ED0">
        <w:rPr>
          <w:rFonts w:cs="Times New Roman"/>
        </w:rPr>
        <w:t>о параклинической услуге, то в панели просмотра отображаются данные оказанной параклинической услуги и т.п.</w:t>
      </w:r>
    </w:p>
    <w:p w14:paraId="18E1B524" w14:textId="77777777" w:rsidR="00186550" w:rsidRPr="00B96ED0" w:rsidRDefault="00186550" w:rsidP="00186550">
      <w:pPr>
        <w:jc w:val="left"/>
      </w:pPr>
      <w:r w:rsidRPr="00B96ED0">
        <w:rPr>
          <w:b/>
        </w:rPr>
        <w:t>Структура интерактивного документа:</w:t>
      </w:r>
    </w:p>
    <w:p w14:paraId="25EEF3DB" w14:textId="77777777" w:rsidR="00186550" w:rsidRPr="00B96ED0" w:rsidRDefault="00186550" w:rsidP="00186550">
      <w:pPr>
        <w:pStyle w:val="ScrollListBullet"/>
        <w:numPr>
          <w:ilvl w:val="0"/>
          <w:numId w:val="17"/>
        </w:numPr>
        <w:ind w:left="1316"/>
        <w:rPr>
          <w:rFonts w:cs="Times New Roman"/>
        </w:rPr>
      </w:pPr>
      <w:r w:rsidRPr="00B96ED0">
        <w:rPr>
          <w:rFonts w:cs="Times New Roman"/>
        </w:rPr>
        <w:t>Для документов о случаях оказания медицинской помощи:</w:t>
      </w:r>
    </w:p>
    <w:p w14:paraId="5B0DE0DD" w14:textId="77777777" w:rsidR="00186550" w:rsidRPr="00B96ED0" w:rsidRDefault="00186550" w:rsidP="00186550">
      <w:pPr>
        <w:pStyle w:val="ScrollListBullet2"/>
        <w:numPr>
          <w:ilvl w:val="0"/>
          <w:numId w:val="55"/>
        </w:numPr>
        <w:ind w:right="0"/>
      </w:pPr>
      <w:r w:rsidRPr="00B96ED0">
        <w:t>общие сведения о документе (случае лечения, посещении/движении)</w:t>
      </w:r>
    </w:p>
    <w:p w14:paraId="3E7862FD" w14:textId="77777777" w:rsidR="00186550" w:rsidRPr="00B96ED0" w:rsidRDefault="00186550" w:rsidP="00186550">
      <w:pPr>
        <w:pStyle w:val="ScrollListBullet2"/>
        <w:numPr>
          <w:ilvl w:val="0"/>
          <w:numId w:val="55"/>
        </w:numPr>
        <w:ind w:right="0"/>
      </w:pPr>
      <w:r w:rsidRPr="00B96ED0">
        <w:t>содержание документа:</w:t>
      </w:r>
    </w:p>
    <w:p w14:paraId="2B7A628C" w14:textId="77777777" w:rsidR="00186550" w:rsidRPr="00B96ED0" w:rsidRDefault="00186550" w:rsidP="00186550">
      <w:pPr>
        <w:pStyle w:val="ScrollListBullet3"/>
        <w:numPr>
          <w:ilvl w:val="0"/>
          <w:numId w:val="21"/>
        </w:numPr>
        <w:ind w:left="2127" w:right="0"/>
      </w:pPr>
      <w:r w:rsidRPr="00B96ED0">
        <w:t>осмотры;</w:t>
      </w:r>
    </w:p>
    <w:p w14:paraId="11235826" w14:textId="77777777" w:rsidR="00186550" w:rsidRPr="00B96ED0" w:rsidRDefault="00186550" w:rsidP="00186550">
      <w:pPr>
        <w:pStyle w:val="ScrollListBullet3"/>
        <w:numPr>
          <w:ilvl w:val="0"/>
          <w:numId w:val="21"/>
        </w:numPr>
        <w:ind w:left="2127" w:right="0"/>
      </w:pPr>
      <w:r w:rsidRPr="00B96ED0">
        <w:t>диагнозы;</w:t>
      </w:r>
    </w:p>
    <w:p w14:paraId="13F961A1" w14:textId="77777777" w:rsidR="00186550" w:rsidRPr="00B96ED0" w:rsidRDefault="00186550" w:rsidP="00186550">
      <w:pPr>
        <w:pStyle w:val="ScrollListBullet3"/>
        <w:numPr>
          <w:ilvl w:val="0"/>
          <w:numId w:val="21"/>
        </w:numPr>
        <w:ind w:left="2127" w:right="0"/>
      </w:pPr>
      <w:r w:rsidRPr="00B96ED0">
        <w:t>рецепты;</w:t>
      </w:r>
    </w:p>
    <w:p w14:paraId="61231D53" w14:textId="77777777" w:rsidR="00186550" w:rsidRPr="00B96ED0" w:rsidRDefault="00186550" w:rsidP="00186550">
      <w:pPr>
        <w:pStyle w:val="ScrollListBullet3"/>
        <w:numPr>
          <w:ilvl w:val="0"/>
          <w:numId w:val="21"/>
        </w:numPr>
        <w:ind w:left="2127" w:right="0"/>
      </w:pPr>
      <w:r w:rsidRPr="00B96ED0">
        <w:t>услуги;</w:t>
      </w:r>
    </w:p>
    <w:p w14:paraId="1B28F011" w14:textId="77777777" w:rsidR="00186550" w:rsidRPr="00B96ED0" w:rsidRDefault="00186550" w:rsidP="00186550">
      <w:pPr>
        <w:pStyle w:val="ScrollListBullet3"/>
        <w:numPr>
          <w:ilvl w:val="0"/>
          <w:numId w:val="21"/>
        </w:numPr>
        <w:ind w:left="2127" w:right="0"/>
      </w:pPr>
      <w:r w:rsidRPr="00B96ED0">
        <w:t>направления;</w:t>
      </w:r>
    </w:p>
    <w:p w14:paraId="0C8E79C5" w14:textId="77777777" w:rsidR="00186550" w:rsidRPr="00B96ED0" w:rsidRDefault="00186550" w:rsidP="00186550">
      <w:pPr>
        <w:pStyle w:val="ScrollListBullet3"/>
        <w:numPr>
          <w:ilvl w:val="0"/>
          <w:numId w:val="21"/>
        </w:numPr>
        <w:ind w:left="2127" w:right="0"/>
      </w:pPr>
      <w:r w:rsidRPr="00B96ED0">
        <w:t>произвольные документы.</w:t>
      </w:r>
    </w:p>
    <w:p w14:paraId="50E239E1" w14:textId="77777777" w:rsidR="00186550" w:rsidRPr="00B96ED0" w:rsidRDefault="00186550" w:rsidP="00186550">
      <w:pPr>
        <w:pStyle w:val="ScrollListBullet"/>
        <w:numPr>
          <w:ilvl w:val="0"/>
          <w:numId w:val="18"/>
        </w:numPr>
        <w:ind w:left="1316"/>
        <w:rPr>
          <w:rFonts w:cs="Times New Roman"/>
        </w:rPr>
      </w:pPr>
      <w:r w:rsidRPr="00B96ED0">
        <w:rPr>
          <w:rFonts w:cs="Times New Roman"/>
        </w:rPr>
        <w:t>Для документов об оказании услуг:</w:t>
      </w:r>
    </w:p>
    <w:p w14:paraId="11D3593D" w14:textId="77777777" w:rsidR="00186550" w:rsidRPr="00B96ED0" w:rsidRDefault="00186550" w:rsidP="00186550">
      <w:pPr>
        <w:pStyle w:val="ScrollListBullet2"/>
        <w:numPr>
          <w:ilvl w:val="0"/>
          <w:numId w:val="56"/>
        </w:numPr>
        <w:ind w:right="0"/>
      </w:pPr>
      <w:r w:rsidRPr="00B96ED0">
        <w:t>общие сведения об услуге;</w:t>
      </w:r>
    </w:p>
    <w:p w14:paraId="74132D3C" w14:textId="77777777" w:rsidR="00186550" w:rsidRPr="00B96ED0" w:rsidRDefault="00186550" w:rsidP="00186550">
      <w:pPr>
        <w:pStyle w:val="ScrollListBullet2"/>
        <w:numPr>
          <w:ilvl w:val="0"/>
          <w:numId w:val="56"/>
        </w:numPr>
        <w:ind w:right="0"/>
      </w:pPr>
      <w:r w:rsidRPr="00B96ED0">
        <w:t>результаты исследований.</w:t>
      </w:r>
    </w:p>
    <w:p w14:paraId="1EBB39DB" w14:textId="77777777" w:rsidR="00186550" w:rsidRPr="00B96ED0" w:rsidRDefault="00186550" w:rsidP="00186550">
      <w:pPr>
        <w:jc w:val="left"/>
      </w:pPr>
      <w:r w:rsidRPr="00B96ED0">
        <w:t>Если по протоколу инструментальной диагностики, протоколу консультации или протоколу удаленной консультации сформирован ЭМД, то кроме самого протокола выводятся данные ЭП подписавшего актуальную версию.</w:t>
      </w:r>
    </w:p>
    <w:p w14:paraId="0FA73F22" w14:textId="77777777" w:rsidR="00186550" w:rsidRPr="00B96ED0" w:rsidRDefault="00186550" w:rsidP="00186550">
      <w:pPr>
        <w:pStyle w:val="ScrollListBullet"/>
        <w:numPr>
          <w:ilvl w:val="0"/>
          <w:numId w:val="5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Для других, например, как рецепт: печатная форма документа.</w:t>
      </w:r>
    </w:p>
    <w:p w14:paraId="66E0445F" w14:textId="2930DA76" w:rsidR="00186550" w:rsidRPr="00B96ED0" w:rsidRDefault="00186550" w:rsidP="00186550">
      <w:pPr>
        <w:pStyle w:val="phnormal"/>
      </w:pPr>
      <w:r w:rsidRPr="00B96ED0">
        <w:t>Виды интерактивных документов:</w:t>
      </w:r>
    </w:p>
    <w:bookmarkStart w:id="115" w:name="_Toc256000035"/>
    <w:bookmarkStart w:id="116" w:name="scroll-bookmark-47"/>
    <w:p w14:paraId="5FA2C90C" w14:textId="7C285AD0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fldChar w:fldCharType="begin"/>
      </w:r>
      <w:r w:rsidRPr="00B96ED0">
        <w:rPr>
          <w:rFonts w:cs="Times New Roman"/>
        </w:rPr>
        <w:instrText xml:space="preserve"> HYPERLINK \l "scroll-bookmark-3" </w:instrText>
      </w:r>
      <w:r w:rsidR="00B96ED0" w:rsidRPr="00B96ED0">
        <w:rPr>
          <w:rFonts w:cs="Times New Roman"/>
        </w:rPr>
      </w:r>
      <w:r w:rsidRPr="00B96ED0">
        <w:rPr>
          <w:rFonts w:cs="Times New Roman"/>
        </w:rPr>
        <w:fldChar w:fldCharType="separate"/>
      </w:r>
      <w:r w:rsidRPr="00B96ED0">
        <w:rPr>
          <w:rStyle w:val="a3"/>
          <w:rFonts w:cs="Times New Roman"/>
        </w:rPr>
        <w:t>Интерактивный документ "Случай АПЛ"</w:t>
      </w:r>
      <w:r w:rsidRPr="00B96ED0">
        <w:rPr>
          <w:rStyle w:val="a3"/>
          <w:rFonts w:cs="Times New Roman"/>
        </w:rPr>
        <w:fldChar w:fldCharType="end"/>
      </w:r>
      <w:r w:rsidRPr="00B96ED0">
        <w:rPr>
          <w:rFonts w:cs="Times New Roman"/>
        </w:rPr>
        <w:t xml:space="preserve"> - отображается в панели просмотра при выборе в дереве ЭМК записи о случае амбулаторно-поликлинического лечения.</w:t>
      </w:r>
    </w:p>
    <w:p w14:paraId="0307BF6F" w14:textId="3330D9A6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w:anchor="scroll-bookmark-4" w:history="1">
        <w:r w:rsidRPr="00B96ED0">
          <w:rPr>
            <w:rStyle w:val="a3"/>
            <w:rFonts w:cs="Times New Roman"/>
          </w:rPr>
          <w:t>Интерактивный документ "Посещение"</w:t>
        </w:r>
      </w:hyperlink>
      <w:r w:rsidRPr="00B96ED0">
        <w:rPr>
          <w:rFonts w:cs="Times New Roman"/>
        </w:rPr>
        <w:t xml:space="preserve"> - отображается в панели просмотра при выборе в дереве ЭМК записи о посещении, а также и в случае АПЛ.</w:t>
      </w:r>
    </w:p>
    <w:p w14:paraId="5B47B248" w14:textId="741A7810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w:anchor="scroll-bookmark-5" w:history="1">
        <w:r w:rsidRPr="00B96ED0">
          <w:rPr>
            <w:rStyle w:val="a3"/>
            <w:rFonts w:cs="Times New Roman"/>
          </w:rPr>
          <w:t>Интерактивный документ "Случай АПЛ по стоматологии"</w:t>
        </w:r>
      </w:hyperlink>
      <w:r w:rsidRPr="00B96ED0">
        <w:rPr>
          <w:rFonts w:cs="Times New Roman"/>
        </w:rPr>
        <w:t xml:space="preserve"> - отображается на панели просмотра при выборе в дереве ЭМК записи о стоматологическом случае амбулаторно-поликлинического лечения.</w:t>
      </w:r>
    </w:p>
    <w:p w14:paraId="688F4D65" w14:textId="367CF7F2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r:id="rId103" w:history="1">
        <w:r w:rsidRPr="00B96ED0">
          <w:rPr>
            <w:rStyle w:val="a3"/>
            <w:rFonts w:cs="Times New Roman"/>
          </w:rPr>
          <w:t>Интерактивный документ "Случай медицинского освидетельствования мигранта"</w:t>
        </w:r>
      </w:hyperlink>
      <w:r w:rsidRPr="00B96ED0">
        <w:rPr>
          <w:rFonts w:cs="Times New Roman"/>
        </w:rPr>
        <w:t xml:space="preserve"> - отображается на панели просмотра при выборе в дереве ЭМК записи о медицинском освидетельствовании мигранта.</w:t>
      </w:r>
    </w:p>
    <w:p w14:paraId="5C991958" w14:textId="7340DBBF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w:anchor="scroll-bookmark-6" w:history="1">
        <w:r w:rsidRPr="00B96ED0">
          <w:rPr>
            <w:rStyle w:val="a3"/>
            <w:rFonts w:cs="Times New Roman"/>
          </w:rPr>
          <w:t>Интерактивный документ "Рецепт"</w:t>
        </w:r>
      </w:hyperlink>
      <w:r w:rsidRPr="00B96ED0">
        <w:rPr>
          <w:rFonts w:cs="Times New Roman"/>
        </w:rPr>
        <w:t xml:space="preserve"> - отображается в панели просмотра при выборе в дереве ЭМК записи о рецепте.</w:t>
      </w:r>
    </w:p>
    <w:p w14:paraId="786E3642" w14:textId="1A3B309D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w:anchor="scroll-bookmark-7" w:history="1">
        <w:r w:rsidRPr="00B96ED0">
          <w:rPr>
            <w:rStyle w:val="a3"/>
            <w:rFonts w:cs="Times New Roman"/>
          </w:rPr>
          <w:t>Интерактивный документ "Карта выбывшего из стационара"</w:t>
        </w:r>
      </w:hyperlink>
      <w:r w:rsidRPr="00B96ED0">
        <w:rPr>
          <w:rFonts w:cs="Times New Roman"/>
        </w:rPr>
        <w:t xml:space="preserve"> - отображается в панели просмотра при выборе в дереве ЭМК записи о стационарном случае лечения.</w:t>
      </w:r>
    </w:p>
    <w:p w14:paraId="37247465" w14:textId="6BC4C52F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w:anchor="scroll-bookmark-8" w:history="1">
        <w:r w:rsidRPr="00B96ED0">
          <w:rPr>
            <w:rStyle w:val="a3"/>
            <w:rFonts w:cs="Times New Roman"/>
          </w:rPr>
          <w:t>Интерактивный документ "Параклиническая услуга"</w:t>
        </w:r>
      </w:hyperlink>
      <w:r w:rsidRPr="00B96ED0">
        <w:rPr>
          <w:rFonts w:cs="Times New Roman"/>
        </w:rPr>
        <w:t xml:space="preserve"> - отображается в панели просмотра при выборе в дереве ЭМК записи об оказанной параклинической услуге.</w:t>
      </w:r>
    </w:p>
    <w:p w14:paraId="0C920842" w14:textId="76CD8738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w:anchor="scroll-bookmark-9" w:history="1">
        <w:r w:rsidRPr="00B96ED0">
          <w:rPr>
            <w:rStyle w:val="a3"/>
            <w:rFonts w:cs="Times New Roman"/>
          </w:rPr>
          <w:t>Интерактивный документ "Протокол ВК"</w:t>
        </w:r>
      </w:hyperlink>
      <w:r w:rsidRPr="00B96ED0">
        <w:rPr>
          <w:rFonts w:cs="Times New Roman"/>
        </w:rPr>
        <w:t xml:space="preserve"> - отображается в панели просмотра при выборе в дереве ЭМК записи о проведенной врачебной комиссии.</w:t>
      </w:r>
    </w:p>
    <w:p w14:paraId="59537CFA" w14:textId="77777777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Интерактивный документ "Карта вызова"</w:t>
      </w:r>
      <w:r w:rsidRPr="00B96ED0">
        <w:rPr>
          <w:rFonts w:cs="Times New Roman"/>
        </w:rPr>
        <w:t xml:space="preserve"> - отображается в панели просмотра при выборе в дереве ЭМК записи о вызове СМП.</w:t>
      </w:r>
    </w:p>
    <w:p w14:paraId="72EE7B14" w14:textId="45C965F5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 xml:space="preserve">Если в рамках случая есть диагноз (основной или сопутствующий), имеющий ограниченный доступ (раздел </w:t>
      </w:r>
      <w:r w:rsidRPr="00B96ED0">
        <w:rPr>
          <w:rFonts w:cs="Times New Roman"/>
          <w:b/>
        </w:rPr>
        <w:t>Группы медицинских организаций</w:t>
      </w:r>
      <w:r w:rsidRPr="00B96ED0">
        <w:rPr>
          <w:rFonts w:cs="Times New Roman"/>
        </w:rPr>
        <w:t xml:space="preserve"> вкладки </w:t>
      </w:r>
      <w:r w:rsidRPr="00B96ED0">
        <w:rPr>
          <w:rFonts w:cs="Times New Roman"/>
          <w:b/>
        </w:rPr>
        <w:t>Ограничение прав доступа</w:t>
      </w:r>
      <w:r w:rsidRPr="00B96ED0">
        <w:rPr>
          <w:rFonts w:cs="Times New Roman"/>
        </w:rPr>
        <w:t xml:space="preserve"> формы </w:t>
      </w:r>
      <w:r w:rsidRPr="00B96ED0">
        <w:rPr>
          <w:rFonts w:cs="Times New Roman"/>
          <w:b/>
        </w:rPr>
        <w:t>Параметры системы</w:t>
      </w:r>
      <w:r w:rsidRPr="00B96ED0">
        <w:rPr>
          <w:rFonts w:cs="Times New Roman"/>
        </w:rPr>
        <w:t xml:space="preserve">, см. подробнее </w:t>
      </w:r>
      <w:hyperlink r:id="rId104" w:anchor="id-Параметрысистемы-Ограничениеправдоступа" w:history="1">
        <w:r w:rsidRPr="00B96ED0">
          <w:rPr>
            <w:rStyle w:val="a3"/>
            <w:rFonts w:cs="Times New Roman"/>
          </w:rPr>
          <w:t>Параметры системы</w:t>
        </w:r>
      </w:hyperlink>
      <w:r w:rsidRPr="00B96ED0">
        <w:rPr>
          <w:rFonts w:cs="Times New Roman"/>
        </w:rPr>
        <w:t xml:space="preserve">), отображается в ЭМК только для пользователей, параметры которых совпадают с параметрами, указанными в разделе </w:t>
      </w:r>
      <w:r w:rsidRPr="00B96ED0">
        <w:rPr>
          <w:rFonts w:cs="Times New Roman"/>
          <w:b/>
        </w:rPr>
        <w:t>Доступ к группе диагнозов</w:t>
      </w:r>
      <w:r w:rsidRPr="00B96ED0">
        <w:rPr>
          <w:rFonts w:cs="Times New Roman"/>
        </w:rPr>
        <w:t xml:space="preserve"> соответствующей группы диагнозов.</w:t>
      </w:r>
    </w:p>
    <w:p w14:paraId="41F49C8F" w14:textId="5A593029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 xml:space="preserve">Если документ был создан в МО с ограниченным доступом (раздел </w:t>
      </w:r>
      <w:r w:rsidRPr="00B96ED0">
        <w:rPr>
          <w:rFonts w:cs="Times New Roman"/>
          <w:b/>
        </w:rPr>
        <w:t>Группы медицинских организаций</w:t>
      </w:r>
      <w:r w:rsidRPr="00B96ED0">
        <w:rPr>
          <w:rFonts w:cs="Times New Roman"/>
        </w:rPr>
        <w:t xml:space="preserve"> вкладки </w:t>
      </w:r>
      <w:r w:rsidRPr="00B96ED0">
        <w:rPr>
          <w:rFonts w:cs="Times New Roman"/>
          <w:b/>
        </w:rPr>
        <w:t>Ограничение прав доступа</w:t>
      </w:r>
      <w:r w:rsidRPr="00B96ED0">
        <w:rPr>
          <w:rFonts w:cs="Times New Roman"/>
        </w:rPr>
        <w:t xml:space="preserve"> формы </w:t>
      </w:r>
      <w:r w:rsidRPr="00B96ED0">
        <w:rPr>
          <w:rFonts w:cs="Times New Roman"/>
          <w:b/>
        </w:rPr>
        <w:t>Параметры системы</w:t>
      </w:r>
      <w:r w:rsidRPr="00B96ED0">
        <w:rPr>
          <w:rFonts w:cs="Times New Roman"/>
        </w:rPr>
        <w:t xml:space="preserve">, см. подробнее </w:t>
      </w:r>
      <w:hyperlink r:id="rId105" w:anchor="id-Параметрысистемы-Ограничениеправдоступа" w:history="1">
        <w:r w:rsidRPr="00B96ED0">
          <w:rPr>
            <w:rStyle w:val="a3"/>
            <w:rFonts w:cs="Times New Roman"/>
          </w:rPr>
          <w:t>Параметры системы</w:t>
        </w:r>
      </w:hyperlink>
      <w:r w:rsidRPr="00B96ED0">
        <w:rPr>
          <w:rFonts w:cs="Times New Roman"/>
        </w:rPr>
        <w:t xml:space="preserve">), отображается в ЭМК только для пользователей, параметры которых совпадают с параметрами, указанными в разделе </w:t>
      </w:r>
      <w:r w:rsidRPr="00B96ED0">
        <w:rPr>
          <w:rFonts w:cs="Times New Roman"/>
          <w:b/>
        </w:rPr>
        <w:t>Доступ к группе диагнозов</w:t>
      </w:r>
      <w:r w:rsidRPr="00B96ED0">
        <w:rPr>
          <w:rFonts w:cs="Times New Roman"/>
        </w:rPr>
        <w:t xml:space="preserve"> соответствующей группы медицинских организаций.</w:t>
      </w:r>
    </w:p>
    <w:p w14:paraId="6027022C" w14:textId="2A996BAA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w:anchor="scroll-bookmark-10" w:history="1">
        <w:r w:rsidRPr="00B96ED0">
          <w:rPr>
            <w:rStyle w:val="a3"/>
            <w:rFonts w:cs="Times New Roman"/>
          </w:rPr>
          <w:t>Интерактивный документ "Медицинское освидетельствование водителя"</w:t>
        </w:r>
      </w:hyperlink>
      <w:r w:rsidRPr="00B96ED0">
        <w:rPr>
          <w:rFonts w:cs="Times New Roman"/>
        </w:rPr>
        <w:t xml:space="preserve"> - отображается на панели просмотра при выборе в дереве ЭМК записи о прохождении медицинской комиссии на право управления транспортным средством.</w:t>
      </w:r>
    </w:p>
    <w:p w14:paraId="538B4539" w14:textId="5AC41945" w:rsidR="00186550" w:rsidRPr="00B96ED0" w:rsidRDefault="00186550" w:rsidP="00186550">
      <w:pPr>
        <w:pStyle w:val="ScrollListBullet"/>
        <w:numPr>
          <w:ilvl w:val="0"/>
          <w:numId w:val="5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hyperlink w:anchor="scroll-bookmark-15" w:history="1">
        <w:r w:rsidRPr="00B96ED0">
          <w:rPr>
            <w:rStyle w:val="a3"/>
            <w:rFonts w:cs="Times New Roman"/>
          </w:rPr>
          <w:t>Интерактивный документ "Карта диспансеризации/медицинского осмотра"</w:t>
        </w:r>
      </w:hyperlink>
      <w:r w:rsidRPr="00B96ED0">
        <w:rPr>
          <w:rFonts w:cs="Times New Roman"/>
        </w:rPr>
        <w:t xml:space="preserve"> - отображается при выборе в дереве ЭМП записи о прохождении диспансеризации, профилактического, профессионального или предварительного осмотра.</w:t>
      </w:r>
    </w:p>
    <w:p w14:paraId="40994CE2" w14:textId="77777777" w:rsidR="007E7585" w:rsidRPr="00B96ED0" w:rsidRDefault="007E7585" w:rsidP="007E7585">
      <w:pPr>
        <w:pStyle w:val="4"/>
      </w:pPr>
      <w:r w:rsidRPr="00B96ED0">
        <w:lastRenderedPageBreak/>
        <w:t>Раздел "Сигнальная информация"</w:t>
      </w:r>
      <w:bookmarkEnd w:id="115"/>
      <w:bookmarkEnd w:id="116"/>
    </w:p>
    <w:p w14:paraId="54275C55" w14:textId="77777777" w:rsidR="007E7585" w:rsidRPr="00B96ED0" w:rsidRDefault="007E7585" w:rsidP="007E7585">
      <w:r w:rsidRPr="00B96ED0">
        <w:t>Сигнальная информация – данные о пациенте, которые могут быть необходимы при принятии оперативных решений.</w:t>
      </w:r>
    </w:p>
    <w:p w14:paraId="050E07BE" w14:textId="77777777" w:rsidR="007E7585" w:rsidRPr="00B96ED0" w:rsidRDefault="007E7585" w:rsidP="007E7585">
      <w:r w:rsidRPr="00B96ED0">
        <w:t>Информация в раздел может добавляться пользователем, либо заполняться автоматически на основании введенных данных в документах ЭМК пациента.</w:t>
      </w:r>
    </w:p>
    <w:p w14:paraId="064BB5DB" w14:textId="77777777" w:rsidR="007E7585" w:rsidRPr="00B96ED0" w:rsidRDefault="007E7585" w:rsidP="007E7585">
      <w:r w:rsidRPr="00B96ED0">
        <w:t>Действия с пунктами раздела зависят от типа раздела. При нажатии правой клавиши мыши по пункту отобразится контекстное меню, в котором указаны возможные действия.</w:t>
      </w:r>
    </w:p>
    <w:p w14:paraId="218C3E05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0CE2E2BF" wp14:editId="772177E0">
            <wp:extent cx="3466667" cy="2142857"/>
            <wp:effectExtent l="0" t="0" r="0" b="0"/>
            <wp:docPr id="100070" name="Рисунок 100070" descr="_scroll_external/attachments/i6-c9431fc7b9d1f540d9b41cdfe34dee6a40e1dbcdc802f0ec5c3b714f03ace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06659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06C8" w14:textId="77777777" w:rsidR="007E7585" w:rsidRPr="00B96ED0" w:rsidRDefault="007E7585" w:rsidP="007E7585">
      <w:pPr>
        <w:pStyle w:val="phnormal"/>
        <w:rPr>
          <w:b/>
          <w:bCs/>
        </w:rPr>
      </w:pPr>
      <w:bookmarkStart w:id="117" w:name="scroll-bookmark-48"/>
      <w:r w:rsidRPr="00B96ED0">
        <w:rPr>
          <w:b/>
          <w:bCs/>
        </w:rPr>
        <w:t>Сведения о пациенте</w:t>
      </w:r>
      <w:bookmarkEnd w:id="117"/>
    </w:p>
    <w:p w14:paraId="12F4ECA4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5A00B8F2" wp14:editId="68C3FD65">
            <wp:extent cx="6295390" cy="3883223"/>
            <wp:effectExtent l="0" t="0" r="0" b="0"/>
            <wp:docPr id="100071" name="Рисунок 100071" descr="_scroll_external/attachments/screenshot_5-aa8febf284d4f126ba7bb32fae7f581481d4f8fc65c4f4bebf0cbba095906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27742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832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271C14" w14:textId="77777777" w:rsidR="007E7585" w:rsidRPr="00B96ED0" w:rsidRDefault="007E7585" w:rsidP="007E7585">
      <w:r w:rsidRPr="00B96ED0">
        <w:t>Доступные действия:</w:t>
      </w:r>
    </w:p>
    <w:p w14:paraId="4C6D1690" w14:textId="77777777" w:rsidR="007E7585" w:rsidRPr="00B96ED0" w:rsidRDefault="007E7585" w:rsidP="009E249B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Редактировать данные</w:t>
      </w:r>
      <w:r w:rsidRPr="00B96ED0">
        <w:rPr>
          <w:rFonts w:cs="Times New Roman"/>
        </w:rPr>
        <w:t xml:space="preserve"> – нажмите кнопку </w:t>
      </w: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для внесения изменений в данные о пациенте.</w:t>
      </w:r>
    </w:p>
    <w:p w14:paraId="1007705A" w14:textId="77777777" w:rsidR="007E7585" w:rsidRPr="00B96ED0" w:rsidRDefault="007E7585" w:rsidP="009E249B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 сигнальной информации</w:t>
      </w:r>
      <w:r w:rsidRPr="00B96ED0">
        <w:rPr>
          <w:rFonts w:cs="Times New Roman"/>
        </w:rPr>
        <w:t xml:space="preserve"> – для вывода на печать сигнальной информации по пациенту с помощью кнопки </w:t>
      </w: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>.</w:t>
      </w:r>
    </w:p>
    <w:p w14:paraId="086DDE9A" w14:textId="533EE2CF" w:rsidR="007E7585" w:rsidRPr="00B96ED0" w:rsidRDefault="007E7585" w:rsidP="009E249B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Загрузить фотографию пациента</w:t>
      </w:r>
      <w:r w:rsidRPr="00B96ED0">
        <w:rPr>
          <w:rFonts w:cs="Times New Roman"/>
        </w:rPr>
        <w:t xml:space="preserve"> – для загрузки фотографии нажмите на изображение человека (фотографию) пациента. См. также Фото пациента.</w:t>
      </w:r>
    </w:p>
    <w:p w14:paraId="7A016C5E" w14:textId="77777777" w:rsidR="007E7585" w:rsidRPr="00B96ED0" w:rsidRDefault="007E7585" w:rsidP="009E249B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Просмотр истории прикреплений</w:t>
      </w:r>
      <w:r w:rsidRPr="00B96ED0">
        <w:rPr>
          <w:rFonts w:cs="Times New Roman"/>
        </w:rPr>
        <w:t xml:space="preserve"> – для просмотра информации по прикреплениям нажмите кнопку </w:t>
      </w:r>
      <w:r w:rsidRPr="00B96ED0">
        <w:rPr>
          <w:rFonts w:cs="Times New Roman"/>
          <w:b/>
        </w:rPr>
        <w:t>Прикрепления</w:t>
      </w:r>
      <w:r w:rsidRPr="00B96ED0">
        <w:rPr>
          <w:rFonts w:cs="Times New Roman"/>
        </w:rPr>
        <w:t>.</w:t>
      </w:r>
    </w:p>
    <w:p w14:paraId="23A75BB8" w14:textId="77777777" w:rsidR="007E7585" w:rsidRPr="00B96ED0" w:rsidRDefault="007E7585" w:rsidP="009E249B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 титульной страницы медицинской карты</w:t>
      </w:r>
      <w:r w:rsidRPr="00B96ED0">
        <w:rPr>
          <w:rFonts w:cs="Times New Roman"/>
        </w:rPr>
        <w:t xml:space="preserve"> – нажмите кнопку </w:t>
      </w:r>
      <w:r w:rsidRPr="00B96ED0">
        <w:rPr>
          <w:rFonts w:cs="Times New Roman"/>
          <w:b/>
        </w:rPr>
        <w:t>Печать мед.карты</w:t>
      </w:r>
      <w:r w:rsidRPr="00B96ED0">
        <w:rPr>
          <w:rFonts w:cs="Times New Roman"/>
        </w:rPr>
        <w:t xml:space="preserve"> для вывода на печать соответствующей формы.</w:t>
      </w:r>
    </w:p>
    <w:p w14:paraId="67885BDE" w14:textId="77777777" w:rsidR="007E7585" w:rsidRPr="00B96ED0" w:rsidRDefault="007E7585" w:rsidP="007E7585">
      <w:pPr>
        <w:pStyle w:val="phnormal"/>
        <w:rPr>
          <w:b/>
          <w:bCs/>
        </w:rPr>
      </w:pPr>
      <w:bookmarkStart w:id="118" w:name="scroll-bookmark-49"/>
      <w:r w:rsidRPr="00B96ED0">
        <w:rPr>
          <w:b/>
          <w:bCs/>
        </w:rPr>
        <w:t>Информированное добровольное согласие</w:t>
      </w:r>
      <w:bookmarkEnd w:id="118"/>
    </w:p>
    <w:p w14:paraId="753950B3" w14:textId="77777777" w:rsidR="007E7585" w:rsidRPr="00B96ED0" w:rsidRDefault="007E7585" w:rsidP="007E7585">
      <w:r w:rsidRPr="00B96ED0">
        <w:t>Нажмите </w:t>
      </w:r>
      <w:r w:rsidRPr="00B96ED0">
        <w:rPr>
          <w:noProof/>
        </w:rPr>
        <w:drawing>
          <wp:inline distT="0" distB="0" distL="0" distR="0" wp14:anchorId="41DCF198" wp14:editId="542D2F41">
            <wp:extent cx="285750" cy="276820"/>
            <wp:effectExtent l="0" t="0" r="0" b="0"/>
            <wp:docPr id="100072" name="Рисунок 100072" descr="_scroll_external/attachments/screenshot_2-eb5efbee8fc1500e3511e571317e2894bf29af340b10eab12bcd6d75f344f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79757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t>для печати следующих документов:</w:t>
      </w:r>
    </w:p>
    <w:p w14:paraId="32D9E94D" w14:textId="77777777" w:rsidR="007E7585" w:rsidRPr="00B96ED0" w:rsidRDefault="007E7585" w:rsidP="009E249B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Согласие на обработку перс. данных;</w:t>
      </w:r>
    </w:p>
    <w:p w14:paraId="6CD7F5A1" w14:textId="77777777" w:rsidR="007E7585" w:rsidRPr="00B96ED0" w:rsidRDefault="007E7585" w:rsidP="009E249B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Отзыв согласия на обработку перс. данных;</w:t>
      </w:r>
    </w:p>
    <w:p w14:paraId="33F70658" w14:textId="77777777" w:rsidR="007E7585" w:rsidRPr="00B96ED0" w:rsidRDefault="007E7585" w:rsidP="009E249B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Согласие на рецепт в форме электронного документа;</w:t>
      </w:r>
    </w:p>
    <w:p w14:paraId="26BB2454" w14:textId="77777777" w:rsidR="007E7585" w:rsidRPr="00B96ED0" w:rsidRDefault="007E7585" w:rsidP="009E249B">
      <w:pPr>
        <w:pStyle w:val="ScrollListBullet"/>
        <w:numPr>
          <w:ilvl w:val="0"/>
          <w:numId w:val="2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lastRenderedPageBreak/>
        <w:t>Отзыв согласия на рецепт в форме электронного документа </w:t>
      </w:r>
      <w:r w:rsidRPr="00B96ED0">
        <w:rPr>
          <w:rFonts w:cs="Times New Roman"/>
        </w:rPr>
        <w:t>- при нажатии на кнопку отобразится форма с отображением истории изменений, с указанием даты, типа печати документа, ФИО сотрудника, который добавил запись.</w:t>
      </w:r>
    </w:p>
    <w:p w14:paraId="746D737E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647AC50D" wp14:editId="54E667E7">
            <wp:extent cx="6295390" cy="1216827"/>
            <wp:effectExtent l="0" t="0" r="0" b="0"/>
            <wp:docPr id="100073" name="Рисунок 100073" descr="_scroll_external/attachments/screenshot_3-808f8f4e3c15541fcba096e304c7158d96107ffe75241f5c0ad02991721f5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4957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168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F4A5D5" w14:textId="77777777" w:rsidR="007E7585" w:rsidRPr="00B96ED0" w:rsidRDefault="007E7585" w:rsidP="007E7585">
      <w:pPr>
        <w:pStyle w:val="phnormal"/>
        <w:rPr>
          <w:b/>
          <w:bCs/>
        </w:rPr>
      </w:pPr>
      <w:bookmarkStart w:id="119" w:name="scroll-bookmark-50"/>
      <w:r w:rsidRPr="00B96ED0">
        <w:rPr>
          <w:b/>
          <w:bCs/>
        </w:rPr>
        <w:t>Анамнез жизни</w:t>
      </w:r>
      <w:bookmarkEnd w:id="119"/>
    </w:p>
    <w:p w14:paraId="358A9600" w14:textId="77777777" w:rsidR="007E7585" w:rsidRPr="00B96ED0" w:rsidRDefault="007E7585" w:rsidP="007E7585">
      <w:r w:rsidRPr="00B96ED0">
        <w:t>Информация о перенесенных ранее заболеваниях, существующей хронической патологии со стороны различных органов и систем органов, травмы и т.д.</w:t>
      </w:r>
    </w:p>
    <w:p w14:paraId="20A94BA1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262CDD24" wp14:editId="222C67DA">
            <wp:extent cx="6295390" cy="1796216"/>
            <wp:effectExtent l="0" t="0" r="0" b="0"/>
            <wp:docPr id="100074" name="Рисунок 100074" descr="_scroll_external/attachments/2013-03-14_135342-2726534c196ed1265d0af5e264237efb3f2d492cb15fb92d85831d95dc5b8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33915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962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C719DC" w14:textId="77777777" w:rsidR="007E7585" w:rsidRPr="00B96ED0" w:rsidRDefault="007E7585" w:rsidP="007E7585">
      <w:r w:rsidRPr="00B96ED0">
        <w:t xml:space="preserve">Для редактирования данных нажмите кнопку </w:t>
      </w:r>
      <w:r w:rsidRPr="00B96ED0">
        <w:rPr>
          <w:b/>
        </w:rPr>
        <w:t>Редактировать</w:t>
      </w:r>
      <w:r w:rsidRPr="00B96ED0">
        <w:t xml:space="preserve">. В области просмотра данных отобразятся кнопки </w:t>
      </w:r>
      <w:r w:rsidRPr="00B96ED0">
        <w:rPr>
          <w:b/>
        </w:rPr>
        <w:t>Добавить</w:t>
      </w:r>
      <w:r w:rsidRPr="00B96ED0">
        <w:t xml:space="preserve"> или </w:t>
      </w:r>
      <w:r w:rsidRPr="00B96ED0">
        <w:rPr>
          <w:b/>
        </w:rPr>
        <w:t>Редактировать</w:t>
      </w:r>
      <w:r w:rsidRPr="00B96ED0">
        <w:t>, если данные по анамнезу были добавлены ранее.</w:t>
      </w:r>
    </w:p>
    <w:p w14:paraId="0637D382" w14:textId="77777777" w:rsidR="007E7585" w:rsidRPr="00B96ED0" w:rsidRDefault="007E7585" w:rsidP="007E7585">
      <w:r w:rsidRPr="00B96ED0">
        <w:t xml:space="preserve">Отобразится форма ввода данных. Введите необходимую информацию, по завершении нажмите </w:t>
      </w:r>
      <w:r w:rsidRPr="00B96ED0">
        <w:rPr>
          <w:b/>
        </w:rPr>
        <w:t>Сохранить</w:t>
      </w:r>
      <w:r w:rsidRPr="00B96ED0">
        <w:t>.</w:t>
      </w:r>
    </w:p>
    <w:p w14:paraId="26B9D9C0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1C98CB66" wp14:editId="2CBFBA2F">
            <wp:extent cx="6295390" cy="2494947"/>
            <wp:effectExtent l="0" t="0" r="0" b="0"/>
            <wp:docPr id="100075" name="Рисунок 100075" descr="_scroll_external/attachments/2013-03-14_135343-e4bf54f5dc38d539b58b6074bdad4d0f19bd225e63e7578be16d3242c42c14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44546" name="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949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E36514" w14:textId="77777777" w:rsidR="007E7585" w:rsidRPr="00B96ED0" w:rsidRDefault="007E7585" w:rsidP="007E7585">
      <w:r w:rsidRPr="00B96ED0">
        <w:t>При добавлении/редактировании информации указывается дата внесения последних изменений. По умолчанию используется текущая дата и время, и может быть изменена.</w:t>
      </w:r>
    </w:p>
    <w:p w14:paraId="28A9914D" w14:textId="77777777" w:rsidR="007E7585" w:rsidRPr="00B96ED0" w:rsidRDefault="007E7585" w:rsidP="007E7585">
      <w:r w:rsidRPr="00B96ED0">
        <w:t>После внесения изменений в соответствующем разделе электронного документа ЭМК будет отображаться Дата внесения последних изменений и обновленное описание анамнеза жизни.</w:t>
      </w:r>
    </w:p>
    <w:p w14:paraId="0C37F312" w14:textId="77777777" w:rsidR="007E7585" w:rsidRPr="00B96ED0" w:rsidRDefault="007E7585" w:rsidP="007E7585">
      <w:r w:rsidRPr="00B96ED0">
        <w:t xml:space="preserve">Для вывода анамнеза жизни на печать нажмите кнопку </w:t>
      </w:r>
      <w:r w:rsidRPr="00B96ED0">
        <w:rPr>
          <w:b/>
        </w:rPr>
        <w:t>Печать</w:t>
      </w:r>
      <w:r w:rsidRPr="00B96ED0">
        <w:t>. Данные об анамнезе жизни отобразятся на отдельной вкладке для последующего вывода на печать.</w:t>
      </w:r>
    </w:p>
    <w:p w14:paraId="5974A093" w14:textId="77777777" w:rsidR="007E7585" w:rsidRPr="00B96ED0" w:rsidRDefault="007E7585" w:rsidP="007E7585">
      <w:pPr>
        <w:pStyle w:val="phnormal"/>
        <w:rPr>
          <w:b/>
          <w:bCs/>
        </w:rPr>
      </w:pPr>
      <w:bookmarkStart w:id="120" w:name="scroll-bookmark-51"/>
      <w:r w:rsidRPr="00B96ED0">
        <w:rPr>
          <w:b/>
          <w:bCs/>
        </w:rPr>
        <w:t>Группа крови и резус фактор</w:t>
      </w:r>
      <w:bookmarkEnd w:id="120"/>
    </w:p>
    <w:p w14:paraId="6A411997" w14:textId="77777777" w:rsidR="007E7585" w:rsidRPr="00B96ED0" w:rsidRDefault="007E7585" w:rsidP="007E7585">
      <w:r w:rsidRPr="00B96ED0">
        <w:t>Раздел для ввода и просмотра данных о группе крови и резус-факторе пациента.</w:t>
      </w:r>
    </w:p>
    <w:p w14:paraId="5E7FAF2A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52566468" wp14:editId="5756C09F">
            <wp:extent cx="6057900" cy="1104900"/>
            <wp:effectExtent l="0" t="0" r="0" b="0"/>
            <wp:docPr id="100076" name="Рисунок 100076" descr="_scroll_external/attachments/2013-03-14_142913-3544660ac872052c9756ec6ecea4417324c693efc246b83df664ab320dfbbf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26464" name="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104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6FBB04" w14:textId="77777777" w:rsidR="007E7585" w:rsidRPr="00B96ED0" w:rsidRDefault="007E7585" w:rsidP="007E7585">
      <w:r w:rsidRPr="00B96ED0">
        <w:t>Доступные действия:</w:t>
      </w:r>
    </w:p>
    <w:p w14:paraId="506683B6" w14:textId="77777777" w:rsidR="007E7585" w:rsidRPr="00B96ED0" w:rsidRDefault="007E7585" w:rsidP="009E249B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данные о группе крови и резус-факторе.</w:t>
      </w:r>
    </w:p>
    <w:p w14:paraId="07D7AF3E" w14:textId="77777777" w:rsidR="007E7585" w:rsidRPr="00B96ED0" w:rsidRDefault="007E7585" w:rsidP="009E249B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новые данные.</w:t>
      </w:r>
    </w:p>
    <w:p w14:paraId="786A93FE" w14:textId="77777777" w:rsidR="007E7585" w:rsidRPr="00B96ED0" w:rsidRDefault="007E7585" w:rsidP="009E249B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2BBC7980" w14:textId="77777777" w:rsidR="007E7585" w:rsidRPr="00B96ED0" w:rsidRDefault="007E7585" w:rsidP="009E249B">
      <w:pPr>
        <w:pStyle w:val="ScrollListBullet"/>
        <w:numPr>
          <w:ilvl w:val="0"/>
          <w:numId w:val="88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 xml:space="preserve"> – удалить запись.</w:t>
      </w:r>
    </w:p>
    <w:p w14:paraId="788DF1A6" w14:textId="77777777" w:rsidR="007E7585" w:rsidRPr="00B96ED0" w:rsidRDefault="007E7585" w:rsidP="007E7585">
      <w:r w:rsidRPr="00B96ED0">
        <w:t>Для добавления данных:</w:t>
      </w:r>
    </w:p>
    <w:p w14:paraId="787C587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>. Отобразится форма ввода данных.</w:t>
      </w:r>
    </w:p>
    <w:p w14:paraId="555A2A6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Новые данные будут добавлены.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7E7585" w:rsidRPr="00B96ED0" w14:paraId="63654379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F19067B" w14:textId="77777777" w:rsidR="007E7585" w:rsidRPr="00B96ED0" w:rsidRDefault="007E7585" w:rsidP="00515563">
            <w:pPr>
              <w:pStyle w:val="ScrollPanelNormal"/>
              <w:spacing w:beforeAutospacing="1"/>
              <w:jc w:val="center"/>
            </w:pPr>
            <w:r w:rsidRPr="00B96ED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628819C" wp14:editId="4B00FC16">
                  <wp:extent cx="4574540" cy="1169376"/>
                  <wp:effectExtent l="0" t="0" r="0" b="0"/>
                  <wp:docPr id="100077" name="Рисунок 100077" descr="_scroll_external/attachments/2013-03-14_142914-8330d5933fa41716822f99c631dc55a95ff03ff8b7466c2f555ec170cfe91b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153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1693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A99CF" w14:textId="77777777" w:rsidR="007E7585" w:rsidRPr="00B96ED0" w:rsidRDefault="007E7585" w:rsidP="007E7585">
            <w:pPr>
              <w:pStyle w:val="phnormal"/>
              <w:rPr>
                <w:lang w:val="ru-RU"/>
              </w:rPr>
            </w:pPr>
            <w:r w:rsidRPr="00B96ED0">
              <w:rPr>
                <w:lang w:val="ru-RU"/>
              </w:rPr>
              <w:t>В шапке формы указывается ФИО пациента и дата его рождения.</w:t>
            </w:r>
          </w:p>
          <w:p w14:paraId="5D8BA796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  <w:lang w:val="ru-RU"/>
              </w:rPr>
              <w:t>Группа крови</w:t>
            </w:r>
            <w:r w:rsidRPr="00B96ED0">
              <w:rPr>
                <w:rFonts w:cs="Times New Roman"/>
                <w:lang w:val="ru-RU"/>
              </w:rPr>
              <w:t xml:space="preserve"> - значение выбирается из выпадающего списка. </w:t>
            </w:r>
            <w:r w:rsidRPr="00B96ED0">
              <w:rPr>
                <w:rFonts w:cs="Times New Roman"/>
              </w:rPr>
              <w:t>Обязательное поле.</w:t>
            </w:r>
          </w:p>
          <w:p w14:paraId="51A91C67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</w:rPr>
              <w:t>Rh</w:t>
            </w:r>
            <w:r w:rsidRPr="00B96ED0">
              <w:rPr>
                <w:rFonts w:cs="Times New Roman"/>
                <w:b/>
                <w:lang w:val="ru-RU"/>
              </w:rPr>
              <w:t>-фактор</w:t>
            </w:r>
            <w:r w:rsidRPr="00B96ED0">
              <w:rPr>
                <w:rFonts w:cs="Times New Roman"/>
                <w:lang w:val="ru-RU"/>
              </w:rPr>
              <w:t xml:space="preserve"> – значение выбирается из выпадающего списка. </w:t>
            </w:r>
            <w:r w:rsidRPr="00B96ED0">
              <w:rPr>
                <w:rFonts w:cs="Times New Roman"/>
              </w:rPr>
              <w:t>Обязательное поле.</w:t>
            </w:r>
          </w:p>
          <w:p w14:paraId="5FB37F5F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Дата определения</w:t>
            </w:r>
            <w:r w:rsidRPr="00B96ED0">
              <w:rPr>
                <w:rFonts w:cs="Times New Roman"/>
                <w:lang w:val="ru-RU"/>
              </w:rPr>
              <w:t xml:space="preserve"> – указывается дата определения группы крови. По умолчанию используется текущая дата.</w:t>
            </w:r>
          </w:p>
          <w:p w14:paraId="042A4532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</w:rPr>
              <w:t>Кнопки управления формой:</w:t>
            </w:r>
          </w:p>
          <w:p w14:paraId="64AD2EEF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Сохранить</w:t>
            </w:r>
            <w:r w:rsidRPr="00B96ED0">
              <w:rPr>
                <w:rFonts w:cs="Times New Roman"/>
                <w:lang w:val="ru-RU"/>
              </w:rPr>
              <w:t xml:space="preserve"> – сохранить данные и закрыть форму.</w:t>
            </w:r>
          </w:p>
          <w:p w14:paraId="62EE6143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</w:rPr>
              <w:t>Помощь</w:t>
            </w:r>
            <w:r w:rsidRPr="00B96ED0">
              <w:rPr>
                <w:rFonts w:cs="Times New Roman"/>
              </w:rPr>
              <w:t xml:space="preserve"> - вызов справки.</w:t>
            </w:r>
          </w:p>
          <w:p w14:paraId="6E162A64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</w:rPr>
              <w:t>Закрыть</w:t>
            </w:r>
            <w:r w:rsidRPr="00B96ED0">
              <w:rPr>
                <w:rFonts w:cs="Times New Roman"/>
              </w:rPr>
              <w:t xml:space="preserve"> - закрыть форму.</w:t>
            </w:r>
          </w:p>
        </w:tc>
      </w:tr>
    </w:tbl>
    <w:p w14:paraId="3EDA709E" w14:textId="77777777" w:rsidR="007E7585" w:rsidRPr="00B96ED0" w:rsidRDefault="007E7585" w:rsidP="007E7585">
      <w:pPr>
        <w:pStyle w:val="phnormal"/>
        <w:rPr>
          <w:b/>
          <w:bCs/>
        </w:rPr>
      </w:pPr>
      <w:bookmarkStart w:id="121" w:name="scroll-bookmark-52"/>
      <w:r w:rsidRPr="00B96ED0">
        <w:rPr>
          <w:b/>
          <w:bCs/>
        </w:rPr>
        <w:t>Аллергологический анамнез</w:t>
      </w:r>
      <w:bookmarkEnd w:id="121"/>
    </w:p>
    <w:p w14:paraId="5D1F3A4F" w14:textId="77777777" w:rsidR="007E7585" w:rsidRPr="00B96ED0" w:rsidRDefault="007E7585" w:rsidP="007E7585">
      <w:r w:rsidRPr="00B96ED0">
        <w:t>Раздел предназначен для просмотра и редактирования данных об аллергических реакциях пациента, заполняется по сведениям медицинской документации о выявленной непереносимости или со слов больного.</w:t>
      </w:r>
    </w:p>
    <w:p w14:paraId="120CCB88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7FD3BD97" wp14:editId="791D55BE">
            <wp:extent cx="6295390" cy="1269886"/>
            <wp:effectExtent l="0" t="0" r="0" b="0"/>
            <wp:docPr id="100078" name="Рисунок 100078" descr="_scroll_external/attachments/2013-03-14_142915-f2b5d2beee57cc0fa1acb7ac6f61d375be859fa95bc4b4dcbc1f27023f07f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90570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698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E8EA4A" w14:textId="77777777" w:rsidR="007E7585" w:rsidRPr="00B96ED0" w:rsidRDefault="007E7585" w:rsidP="007E7585">
      <w:r w:rsidRPr="00B96ED0">
        <w:t>Доступные действия:</w:t>
      </w:r>
    </w:p>
    <w:p w14:paraId="7570D01A" w14:textId="77777777" w:rsidR="007E7585" w:rsidRPr="00B96ED0" w:rsidRDefault="007E7585" w:rsidP="009E249B">
      <w:pPr>
        <w:pStyle w:val="ScrollListBullet"/>
        <w:numPr>
          <w:ilvl w:val="0"/>
          <w:numId w:val="2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данные об аллергическом анамнезе.</w:t>
      </w:r>
    </w:p>
    <w:p w14:paraId="03EC70A2" w14:textId="77777777" w:rsidR="007E7585" w:rsidRPr="00B96ED0" w:rsidRDefault="007E7585" w:rsidP="009E249B">
      <w:pPr>
        <w:pStyle w:val="ScrollListBullet"/>
        <w:numPr>
          <w:ilvl w:val="0"/>
          <w:numId w:val="2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новые данные.</w:t>
      </w:r>
    </w:p>
    <w:p w14:paraId="20A99BA5" w14:textId="77777777" w:rsidR="007E7585" w:rsidRPr="00B96ED0" w:rsidRDefault="007E7585" w:rsidP="009E249B">
      <w:pPr>
        <w:pStyle w:val="ScrollListBullet"/>
        <w:numPr>
          <w:ilvl w:val="0"/>
          <w:numId w:val="2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25C4C38A" w14:textId="77777777" w:rsidR="007E7585" w:rsidRPr="00B96ED0" w:rsidRDefault="007E7585" w:rsidP="009E249B">
      <w:pPr>
        <w:pStyle w:val="ScrollListBullet"/>
        <w:numPr>
          <w:ilvl w:val="0"/>
          <w:numId w:val="2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 xml:space="preserve"> – удалить запись.</w:t>
      </w:r>
    </w:p>
    <w:p w14:paraId="088E3A43" w14:textId="77777777" w:rsidR="007E7585" w:rsidRPr="00B96ED0" w:rsidRDefault="007E7585" w:rsidP="007E7585">
      <w:r w:rsidRPr="00B96ED0">
        <w:t>Для добавления данных:</w:t>
      </w:r>
    </w:p>
    <w:p w14:paraId="535DC77F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lastRenderedPageBreak/>
        <w:t xml:space="preserve">Нажмите кнопку </w:t>
      </w: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>. Отобразится форма ввода данных.</w:t>
      </w:r>
    </w:p>
    <w:p w14:paraId="4FBB44F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Новые данные будут добавлены.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7E7585" w:rsidRPr="00B96ED0" w14:paraId="33941D49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E511B1B" w14:textId="77777777" w:rsidR="007E7585" w:rsidRPr="00B96ED0" w:rsidRDefault="007E7585" w:rsidP="00515563">
            <w:pPr>
              <w:pStyle w:val="ScrollPanelNormal"/>
              <w:spacing w:beforeAutospacing="1"/>
              <w:jc w:val="center"/>
            </w:pPr>
            <w:r w:rsidRPr="00B96ED0">
              <w:rPr>
                <w:noProof/>
                <w:sz w:val="20"/>
                <w:szCs w:val="20"/>
              </w:rPr>
              <w:drawing>
                <wp:inline distT="0" distB="0" distL="0" distR="0" wp14:anchorId="756F5F05" wp14:editId="4C9D2C8A">
                  <wp:extent cx="4574540" cy="1946473"/>
                  <wp:effectExtent l="0" t="0" r="0" b="0"/>
                  <wp:docPr id="100079" name="Рисунок 100079" descr="_scroll_external/attachments/allergia-2ec8065c0ec1d8e5c680118d7002dcbc640d22f94dc3a87107cad16b208a25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0486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94647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9CC2C" w14:textId="77777777" w:rsidR="007E7585" w:rsidRPr="00B96ED0" w:rsidRDefault="007E7585" w:rsidP="007E7585">
            <w:pPr>
              <w:pStyle w:val="phnormal"/>
              <w:rPr>
                <w:lang w:val="ru-RU"/>
              </w:rPr>
            </w:pPr>
            <w:r w:rsidRPr="00B96ED0">
              <w:rPr>
                <w:lang w:val="ru-RU"/>
              </w:rPr>
              <w:t>В шапке формы указывается ФИО пациента и дата его рождения.</w:t>
            </w:r>
          </w:p>
          <w:p w14:paraId="096AAD5F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  <w:lang w:val="ru-RU"/>
              </w:rPr>
              <w:t>Дата возникновения</w:t>
            </w:r>
            <w:r w:rsidRPr="00B96ED0">
              <w:rPr>
                <w:rFonts w:cs="Times New Roman"/>
                <w:lang w:val="ru-RU"/>
              </w:rPr>
              <w:t xml:space="preserve"> – указывается дата возникновения аллергической реакции. </w:t>
            </w:r>
            <w:r w:rsidRPr="00B96ED0">
              <w:rPr>
                <w:rFonts w:cs="Times New Roman"/>
              </w:rPr>
              <w:t>По умолчанию используется текущая дата.</w:t>
            </w:r>
          </w:p>
          <w:p w14:paraId="5C89D2E0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  <w:lang w:val="ru-RU"/>
              </w:rPr>
              <w:t>Тип аллергической реакции</w:t>
            </w:r>
            <w:r w:rsidRPr="00B96ED0">
              <w:rPr>
                <w:rFonts w:cs="Times New Roman"/>
                <w:lang w:val="ru-RU"/>
              </w:rPr>
              <w:t xml:space="preserve"> – тип реакции выбирается из выпадающего списка. </w:t>
            </w:r>
            <w:r w:rsidRPr="00B96ED0">
              <w:rPr>
                <w:rFonts w:cs="Times New Roman"/>
              </w:rPr>
              <w:t>Поле обязательное для заполнения.</w:t>
            </w:r>
          </w:p>
          <w:p w14:paraId="2E6BD283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  <w:lang w:val="ru-RU"/>
              </w:rPr>
              <w:t>Характер аллергической реакции</w:t>
            </w:r>
            <w:r w:rsidRPr="00B96ED0">
              <w:rPr>
                <w:rFonts w:cs="Times New Roman"/>
                <w:lang w:val="ru-RU"/>
              </w:rPr>
              <w:t xml:space="preserve"> – выбирается из выпадающего списка. </w:t>
            </w:r>
            <w:r w:rsidRPr="00B96ED0">
              <w:rPr>
                <w:rFonts w:cs="Times New Roman"/>
              </w:rPr>
              <w:t>Поле обязательное для заполнения.</w:t>
            </w:r>
          </w:p>
          <w:p w14:paraId="7977BE15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Вид аллергена</w:t>
            </w:r>
            <w:r w:rsidRPr="00B96ED0">
              <w:rPr>
                <w:rFonts w:cs="Times New Roman"/>
                <w:lang w:val="ru-RU"/>
              </w:rPr>
              <w:t xml:space="preserve"> – описывается вещество, вызвавшее аллергию. Поле обязательное для заполнения, если в поле Тип аллергической реакции не выбрано значение Лекарственная аллергия.</w:t>
            </w:r>
          </w:p>
          <w:p w14:paraId="01C42B50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Лекарственный препарат-аллерген</w:t>
            </w:r>
            <w:r w:rsidRPr="00B96ED0">
              <w:rPr>
                <w:rFonts w:cs="Times New Roman"/>
                <w:lang w:val="ru-RU"/>
              </w:rPr>
              <w:t xml:space="preserve"> – из выпадающего списка выбирается лекарственное средство, вызвавшее аллергию. Поле обязательное для заполнения, если в поле Тип аллергической реакции выбрано значение "Лекарственная аллергия".</w:t>
            </w:r>
          </w:p>
          <w:p w14:paraId="5DBE3CF4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</w:rPr>
              <w:t>Кнопки управления формой:</w:t>
            </w:r>
          </w:p>
          <w:p w14:paraId="663552E1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Сохранить</w:t>
            </w:r>
            <w:r w:rsidRPr="00B96ED0">
              <w:rPr>
                <w:rFonts w:cs="Times New Roman"/>
                <w:lang w:val="ru-RU"/>
              </w:rPr>
              <w:t xml:space="preserve"> – сохранить данные и закрыть форму.</w:t>
            </w:r>
          </w:p>
          <w:p w14:paraId="26B96459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</w:rPr>
              <w:t>Помощь</w:t>
            </w:r>
            <w:r w:rsidRPr="00B96ED0">
              <w:rPr>
                <w:rFonts w:cs="Times New Roman"/>
              </w:rPr>
              <w:t xml:space="preserve"> - вызов справки.</w:t>
            </w:r>
          </w:p>
          <w:p w14:paraId="314B5F4F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  <w:sz w:val="20"/>
                <w:szCs w:val="20"/>
              </w:rPr>
              <w:t>Закрыть</w:t>
            </w:r>
            <w:r w:rsidRPr="00B96ED0">
              <w:rPr>
                <w:rFonts w:cs="Times New Roman"/>
                <w:sz w:val="20"/>
                <w:szCs w:val="20"/>
              </w:rPr>
              <w:t xml:space="preserve"> - закрыть форму.</w:t>
            </w:r>
          </w:p>
        </w:tc>
      </w:tr>
    </w:tbl>
    <w:p w14:paraId="54344D37" w14:textId="77777777" w:rsidR="007E7585" w:rsidRPr="00B96ED0" w:rsidRDefault="007E7585" w:rsidP="007E7585">
      <w:pPr>
        <w:pStyle w:val="phnormal"/>
        <w:rPr>
          <w:b/>
          <w:bCs/>
        </w:rPr>
      </w:pPr>
      <w:bookmarkStart w:id="122" w:name="scroll-bookmark-53"/>
      <w:r w:rsidRPr="00B96ED0">
        <w:rPr>
          <w:b/>
          <w:bCs/>
        </w:rPr>
        <w:t>Экспертный анамнез и льготы</w:t>
      </w:r>
      <w:bookmarkEnd w:id="122"/>
    </w:p>
    <w:p w14:paraId="75830CB2" w14:textId="77777777" w:rsidR="007E7585" w:rsidRPr="00B96ED0" w:rsidRDefault="007E7585" w:rsidP="007E7585">
      <w:r w:rsidRPr="00B96ED0">
        <w:t>Раздел предназначен для просмотра и редактирования данных экспертного анамнеза и льготах, при наличии инвалидности – данных о группе и очередной срок переосвидетельствования.</w:t>
      </w:r>
    </w:p>
    <w:p w14:paraId="3F8B0113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44C28F5C" wp14:editId="7702A578">
            <wp:extent cx="6172200" cy="895350"/>
            <wp:effectExtent l="0" t="0" r="0" b="0"/>
            <wp:docPr id="100080" name="Рисунок 100080" descr="_scroll_external/attachments/2013-03-14_142920-3484e51dcfc6869c3821bbe499c7e2d681ca46c37389097cb4dbc02260e6d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95564" name="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53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B50BD8" w14:textId="77777777" w:rsidR="007E7585" w:rsidRPr="00B96ED0" w:rsidRDefault="007E7585" w:rsidP="009E249B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Категория льготы</w:t>
      </w:r>
    </w:p>
    <w:p w14:paraId="0694446D" w14:textId="77777777" w:rsidR="007E7585" w:rsidRPr="00B96ED0" w:rsidRDefault="007E7585" w:rsidP="009E249B">
      <w:pPr>
        <w:pStyle w:val="ScrollListBullet"/>
        <w:numPr>
          <w:ilvl w:val="0"/>
          <w:numId w:val="2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Диагноз в формате: &lt; Код МКБ + наименование диагноза&gt; - отображается, если в данных льготы указан диагноз.</w:t>
      </w:r>
    </w:p>
    <w:p w14:paraId="0111ACBE" w14:textId="77777777" w:rsidR="007E7585" w:rsidRPr="00B96ED0" w:rsidRDefault="007E7585" w:rsidP="009E249B">
      <w:pPr>
        <w:pStyle w:val="ScrollListBullet"/>
        <w:numPr>
          <w:ilvl w:val="0"/>
          <w:numId w:val="2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Наименование документа, серия, номер, дата выдачи, кем выдан документ, подтверждающий право на льготу.</w:t>
      </w:r>
    </w:p>
    <w:p w14:paraId="1E1CAFC5" w14:textId="77777777" w:rsidR="007E7585" w:rsidRPr="00B96ED0" w:rsidRDefault="007E7585" w:rsidP="009E249B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Причина закрытия</w:t>
      </w:r>
      <w:r w:rsidRPr="00B96ED0">
        <w:rPr>
          <w:rFonts w:cs="Times New Roman"/>
        </w:rPr>
        <w:t xml:space="preserve"> – отображается, если указана причина закрытия льготы.</w:t>
      </w:r>
    </w:p>
    <w:p w14:paraId="4D8FDBA1" w14:textId="77777777" w:rsidR="007E7585" w:rsidRPr="00B96ED0" w:rsidRDefault="007E7585" w:rsidP="007E7585">
      <w:r w:rsidRPr="00B96ED0">
        <w:t>Доступные действия:</w:t>
      </w:r>
    </w:p>
    <w:p w14:paraId="22E98446" w14:textId="77777777" w:rsidR="007E7585" w:rsidRPr="00B96ED0" w:rsidRDefault="007E7585" w:rsidP="009E249B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данные экспертного анамнеза и информацию по льготам.</w:t>
      </w:r>
    </w:p>
    <w:p w14:paraId="738425E0" w14:textId="77777777" w:rsidR="007E7585" w:rsidRPr="00B96ED0" w:rsidRDefault="007E7585" w:rsidP="009E249B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новые данные.</w:t>
      </w:r>
    </w:p>
    <w:p w14:paraId="2FAE0846" w14:textId="77777777" w:rsidR="007E7585" w:rsidRPr="00B96ED0" w:rsidRDefault="007E7585" w:rsidP="009E249B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42802FAF" w14:textId="77777777" w:rsidR="007E7585" w:rsidRPr="00B96ED0" w:rsidRDefault="007E7585" w:rsidP="007E7585">
      <w:r w:rsidRPr="00B96ED0">
        <w:t>Для добавления/редактирования данных:</w:t>
      </w:r>
    </w:p>
    <w:p w14:paraId="4AB226A3" w14:textId="300A54F8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Добавить/Редактировать</w:t>
      </w:r>
      <w:r w:rsidRPr="00B96ED0">
        <w:rPr>
          <w:rFonts w:cs="Times New Roman"/>
        </w:rPr>
        <w:t xml:space="preserve">. Отобразится форма "Регистр Льготников: Добавление. См. </w:t>
      </w:r>
      <w:hyperlink r:id="rId117" w:history="1">
        <w:r w:rsidRPr="00B96ED0">
          <w:rPr>
            <w:rStyle w:val="a3"/>
            <w:rFonts w:cs="Times New Roman"/>
          </w:rPr>
          <w:t>Регистр льготников: Добавление</w:t>
        </w:r>
      </w:hyperlink>
      <w:r w:rsidRPr="00B96ED0">
        <w:rPr>
          <w:rFonts w:cs="Times New Roman"/>
        </w:rPr>
        <w:t>.</w:t>
      </w:r>
    </w:p>
    <w:p w14:paraId="2F8121CB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 о льготах пациента,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Данные будут добавлены.</w:t>
      </w:r>
    </w:p>
    <w:p w14:paraId="07FA35C7" w14:textId="77777777" w:rsidR="007E7585" w:rsidRPr="00B96ED0" w:rsidRDefault="007E7585" w:rsidP="007E7585">
      <w:pPr>
        <w:pStyle w:val="phnormal"/>
        <w:rPr>
          <w:b/>
          <w:bCs/>
        </w:rPr>
      </w:pPr>
      <w:bookmarkStart w:id="123" w:name="scroll-bookmark-54"/>
      <w:r w:rsidRPr="00B96ED0">
        <w:rPr>
          <w:b/>
          <w:bCs/>
        </w:rPr>
        <w:t>Свидетельства</w:t>
      </w:r>
      <w:bookmarkEnd w:id="123"/>
    </w:p>
    <w:p w14:paraId="24EDBC48" w14:textId="77777777" w:rsidR="007E7585" w:rsidRPr="00B96ED0" w:rsidRDefault="007E7585" w:rsidP="007E7585">
      <w:r w:rsidRPr="00B96ED0">
        <w:t>Раздел содержит таблицу, включающую список свидетельств, созданных по пациенту.</w:t>
      </w:r>
    </w:p>
    <w:p w14:paraId="4F5CD758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3B92DFC2" wp14:editId="0C9EF65D">
            <wp:extent cx="6295390" cy="949922"/>
            <wp:effectExtent l="0" t="0" r="0" b="0"/>
            <wp:docPr id="100081" name="Рисунок 100081" descr="_scroll_external/attachments/i7-16fb4f2bec4df089e69d86d285d4de5af7d339cd1430e391e8716094dfaa3f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402" name="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4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25DC" w14:textId="77777777" w:rsidR="007E7585" w:rsidRPr="00B96ED0" w:rsidRDefault="007E7585" w:rsidP="007E7585">
      <w:r w:rsidRPr="00B96ED0">
        <w:t>Столбцы таблицы:</w:t>
      </w:r>
    </w:p>
    <w:p w14:paraId="14BF2910" w14:textId="77777777" w:rsidR="007E7585" w:rsidRPr="00B96ED0" w:rsidRDefault="007E7585" w:rsidP="009E249B">
      <w:pPr>
        <w:pStyle w:val="ScrollListBullet"/>
        <w:numPr>
          <w:ilvl w:val="0"/>
          <w:numId w:val="9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Тип свидетельства</w:t>
      </w:r>
      <w:r w:rsidRPr="00B96ED0">
        <w:rPr>
          <w:rFonts w:cs="Times New Roman"/>
        </w:rPr>
        <w:t xml:space="preserve"> - свидетельство о рождении, свидетельство о смерти, свидетельство о перинатальной смерти;</w:t>
      </w:r>
    </w:p>
    <w:p w14:paraId="049710E0" w14:textId="77777777" w:rsidR="007E7585" w:rsidRPr="00B96ED0" w:rsidRDefault="007E7585" w:rsidP="009E249B">
      <w:pPr>
        <w:pStyle w:val="ScrollListBullet"/>
        <w:numPr>
          <w:ilvl w:val="0"/>
          <w:numId w:val="9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Дата выдачи</w:t>
      </w:r>
      <w:r w:rsidRPr="00B96ED0">
        <w:rPr>
          <w:rFonts w:cs="Times New Roman"/>
        </w:rPr>
        <w:t>;</w:t>
      </w:r>
    </w:p>
    <w:p w14:paraId="326F0E7C" w14:textId="77777777" w:rsidR="007E7585" w:rsidRPr="00B96ED0" w:rsidRDefault="007E7585" w:rsidP="009E249B">
      <w:pPr>
        <w:pStyle w:val="ScrollListBullet"/>
        <w:numPr>
          <w:ilvl w:val="0"/>
          <w:numId w:val="9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Серия свидетельства</w:t>
      </w:r>
      <w:r w:rsidRPr="00B96ED0">
        <w:rPr>
          <w:rFonts w:cs="Times New Roman"/>
        </w:rPr>
        <w:t>;</w:t>
      </w:r>
    </w:p>
    <w:p w14:paraId="698B6BDC" w14:textId="77777777" w:rsidR="007E7585" w:rsidRPr="00B96ED0" w:rsidRDefault="007E7585" w:rsidP="009E249B">
      <w:pPr>
        <w:pStyle w:val="ScrollListBullet"/>
        <w:numPr>
          <w:ilvl w:val="0"/>
          <w:numId w:val="9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Номер свидетельства;</w:t>
      </w:r>
    </w:p>
    <w:p w14:paraId="24B5B555" w14:textId="77777777" w:rsidR="007E7585" w:rsidRPr="00B96ED0" w:rsidRDefault="007E7585" w:rsidP="009E249B">
      <w:pPr>
        <w:pStyle w:val="ScrollListBullet"/>
        <w:numPr>
          <w:ilvl w:val="0"/>
          <w:numId w:val="9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lastRenderedPageBreak/>
        <w:t xml:space="preserve">Статус документа - </w:t>
      </w:r>
      <w:r w:rsidRPr="00B96ED0">
        <w:rPr>
          <w:rFonts w:cs="Times New Roman"/>
        </w:rPr>
        <w:t>отображаются данные о подписании документа электронной подписью.</w:t>
      </w:r>
    </w:p>
    <w:p w14:paraId="69FA529F" w14:textId="77777777" w:rsidR="007E7585" w:rsidRPr="00B96ED0" w:rsidRDefault="007E7585" w:rsidP="007E7585">
      <w:r w:rsidRPr="00B96ED0">
        <w:t>При наведении курсора на строку свидетельства отображаются кнопки:</w:t>
      </w:r>
    </w:p>
    <w:p w14:paraId="4340884F" w14:textId="77777777" w:rsidR="007E7585" w:rsidRPr="00B96ED0" w:rsidRDefault="007E7585" w:rsidP="009E249B">
      <w:pPr>
        <w:pStyle w:val="ScrollListBullet"/>
        <w:numPr>
          <w:ilvl w:val="0"/>
          <w:numId w:val="9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 </w:t>
      </w:r>
      <w:r w:rsidRPr="00B96ED0">
        <w:rPr>
          <w:rFonts w:cs="Times New Roman"/>
          <w:b/>
        </w:rPr>
        <w:t>Просмотреть</w:t>
      </w:r>
      <w:r w:rsidRPr="00B96ED0">
        <w:rPr>
          <w:rFonts w:cs="Times New Roman"/>
        </w:rPr>
        <w:t>, при нажатии на которую открывается форма соответствующего свидетельства в режиме просмотра:</w:t>
      </w:r>
    </w:p>
    <w:p w14:paraId="1DBA23C8" w14:textId="77777777" w:rsidR="007E7585" w:rsidRPr="00B96ED0" w:rsidRDefault="007E7585" w:rsidP="009E249B">
      <w:pPr>
        <w:pStyle w:val="ScrollListBullet2"/>
        <w:numPr>
          <w:ilvl w:val="0"/>
          <w:numId w:val="29"/>
        </w:numPr>
      </w:pPr>
      <w:r w:rsidRPr="00B96ED0">
        <w:t xml:space="preserve">форма </w:t>
      </w:r>
      <w:r w:rsidRPr="00B96ED0">
        <w:rPr>
          <w:b/>
        </w:rPr>
        <w:t>Свидетельство о рождении</w:t>
      </w:r>
      <w:r w:rsidRPr="00B96ED0">
        <w:t>;</w:t>
      </w:r>
    </w:p>
    <w:p w14:paraId="08FB6469" w14:textId="77777777" w:rsidR="007E7585" w:rsidRPr="00B96ED0" w:rsidRDefault="007E7585" w:rsidP="009E249B">
      <w:pPr>
        <w:pStyle w:val="ScrollListBullet2"/>
        <w:numPr>
          <w:ilvl w:val="0"/>
          <w:numId w:val="29"/>
        </w:numPr>
      </w:pPr>
      <w:r w:rsidRPr="00B96ED0">
        <w:t>форма </w:t>
      </w:r>
      <w:r w:rsidRPr="00B96ED0">
        <w:rPr>
          <w:b/>
        </w:rPr>
        <w:t>Свидетельство о смерти</w:t>
      </w:r>
      <w:r w:rsidRPr="00B96ED0">
        <w:t>;</w:t>
      </w:r>
    </w:p>
    <w:p w14:paraId="2F47BED4" w14:textId="77777777" w:rsidR="007E7585" w:rsidRPr="00B96ED0" w:rsidRDefault="007E7585" w:rsidP="009E249B">
      <w:pPr>
        <w:pStyle w:val="ScrollListBullet2"/>
        <w:numPr>
          <w:ilvl w:val="0"/>
          <w:numId w:val="29"/>
        </w:numPr>
      </w:pPr>
      <w:r w:rsidRPr="00B96ED0">
        <w:t>форма </w:t>
      </w:r>
      <w:r w:rsidRPr="00B96ED0">
        <w:rPr>
          <w:b/>
        </w:rPr>
        <w:t>Свидетельство о перинатальной смерти.</w:t>
      </w:r>
    </w:p>
    <w:p w14:paraId="6E7084B5" w14:textId="77777777" w:rsidR="007E7585" w:rsidRPr="00B96ED0" w:rsidRDefault="007E7585" w:rsidP="009E249B">
      <w:pPr>
        <w:pStyle w:val="ScrollListBullet"/>
        <w:numPr>
          <w:ilvl w:val="0"/>
          <w:numId w:val="9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Подписать;</w:t>
      </w:r>
    </w:p>
    <w:p w14:paraId="6DA00EB5" w14:textId="77777777" w:rsidR="007E7585" w:rsidRPr="00B96ED0" w:rsidRDefault="007E7585" w:rsidP="009E249B">
      <w:pPr>
        <w:pStyle w:val="ScrollListBullet"/>
        <w:numPr>
          <w:ilvl w:val="0"/>
          <w:numId w:val="9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Список версий документа. </w:t>
      </w:r>
    </w:p>
    <w:p w14:paraId="306138CE" w14:textId="77777777" w:rsidR="007E7585" w:rsidRPr="00B96ED0" w:rsidRDefault="007E7585" w:rsidP="007E7585">
      <w:pPr>
        <w:pStyle w:val="phnormal"/>
        <w:rPr>
          <w:b/>
          <w:bCs/>
        </w:rPr>
      </w:pPr>
      <w:bookmarkStart w:id="124" w:name="scroll-bookmark-55"/>
      <w:r w:rsidRPr="00B96ED0">
        <w:rPr>
          <w:b/>
          <w:bCs/>
        </w:rPr>
        <w:t>Диспансерный учет</w:t>
      </w:r>
      <w:bookmarkEnd w:id="124"/>
    </w:p>
    <w:p w14:paraId="1CCD04D7" w14:textId="77777777" w:rsidR="007E7585" w:rsidRPr="00B96ED0" w:rsidRDefault="007E7585" w:rsidP="007E7585">
      <w:r w:rsidRPr="00B96ED0">
        <w:t>Раздел содержит список диспансерных карт пациента, с возможностью редактирования и добавления новых диспансерных карт. В списке указываются заболевания, которые подлежат диспансерному наблюдению в данном медицинском учреждении, с указанием даты постановки и снятия с учета, должности врача, осуществляющего диспансерное наблюдение за больным.</w:t>
      </w:r>
    </w:p>
    <w:p w14:paraId="003F62F5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495DFBF1" wp14:editId="35972232">
            <wp:extent cx="6295390" cy="1569923"/>
            <wp:effectExtent l="0" t="0" r="0" b="0"/>
            <wp:docPr id="100082" name="Рисунок 100082" descr="_scroll_external/attachments/i8-c172143c70b12b2f920484903ddaab28fbf89912ef8724d372fbcd4586eef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49163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6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02FC" w14:textId="77777777" w:rsidR="007E7585" w:rsidRPr="00B96ED0" w:rsidRDefault="007E7585" w:rsidP="007E7585">
      <w:r w:rsidRPr="00B96ED0">
        <w:t xml:space="preserve">При наведении курсора мыши на изображение </w:t>
      </w:r>
      <w:r w:rsidRPr="00B96ED0">
        <w:rPr>
          <w:noProof/>
        </w:rPr>
        <w:drawing>
          <wp:inline distT="0" distB="0" distL="0" distR="0" wp14:anchorId="0207A33F" wp14:editId="7A0E5B82">
            <wp:extent cx="466667" cy="485714"/>
            <wp:effectExtent l="0" t="0" r="0" b="0"/>
            <wp:docPr id="100083" name="Рисунок 100083" descr="_scroll_external/attachments/2017-12-05_134049-e72eae319b82a21cdc39ecd158b6f503b98b4f09df70fe4e478a605f712b5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30243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t xml:space="preserve"> отображается информация о последнем ответственном за состояние пациента враче.</w:t>
      </w:r>
    </w:p>
    <w:p w14:paraId="6CB336F1" w14:textId="77777777" w:rsidR="007E7585" w:rsidRPr="00B96ED0" w:rsidRDefault="007E7585" w:rsidP="007E7585">
      <w:pPr>
        <w:pStyle w:val="phfigure"/>
      </w:pPr>
      <w:r w:rsidRPr="00B96ED0">
        <w:rPr>
          <w:noProof/>
        </w:rPr>
        <w:lastRenderedPageBreak/>
        <w:drawing>
          <wp:inline distT="0" distB="0" distL="0" distR="0" wp14:anchorId="13D99034" wp14:editId="1C7DDCC1">
            <wp:extent cx="3971429" cy="1638095"/>
            <wp:effectExtent l="0" t="0" r="0" b="0"/>
            <wp:docPr id="100084" name="Рисунок 100084" descr="_scroll_external/attachments/i9-67810a97f70cd8d62350db347249a30c4f81b48042c1e78a603062e825e2b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96724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A906" w14:textId="77777777" w:rsidR="007E7585" w:rsidRPr="00B96ED0" w:rsidRDefault="007E7585" w:rsidP="007E7585">
      <w:r w:rsidRPr="00B96ED0">
        <w:t>Доступные действия:</w:t>
      </w:r>
    </w:p>
    <w:p w14:paraId="35140D31" w14:textId="77777777" w:rsidR="007E7585" w:rsidRPr="00B96ED0" w:rsidRDefault="007E7585" w:rsidP="009E249B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список диспансерных карт пациента.</w:t>
      </w:r>
    </w:p>
    <w:p w14:paraId="5D4AEB9D" w14:textId="77777777" w:rsidR="007E7585" w:rsidRPr="00B96ED0" w:rsidRDefault="007E7585" w:rsidP="009E249B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новую диспансерную карту пациента.</w:t>
      </w:r>
    </w:p>
    <w:p w14:paraId="1E3DC592" w14:textId="77777777" w:rsidR="007E7585" w:rsidRPr="00B96ED0" w:rsidRDefault="007E7585" w:rsidP="009E249B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 в диспансерной карте пациента.</w:t>
      </w:r>
    </w:p>
    <w:p w14:paraId="42D13C38" w14:textId="77777777" w:rsidR="007E7585" w:rsidRPr="00B96ED0" w:rsidRDefault="007E7585" w:rsidP="009E249B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контрольную карту диспансерного наблюдения по форме № 030/у-04.</w:t>
      </w:r>
    </w:p>
    <w:p w14:paraId="70000370" w14:textId="68E2DC0D" w:rsidR="007E7585" w:rsidRPr="00B96ED0" w:rsidRDefault="007E7585" w:rsidP="009E249B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Подписать</w:t>
      </w:r>
      <w:r w:rsidRPr="00B96ED0">
        <w:rPr>
          <w:rFonts w:cs="Times New Roman"/>
        </w:rPr>
        <w:t xml:space="preserve"> - кнопка для подписания карты ЭП. Доступна, если пользователь имеет право на подписание карты (см. </w:t>
      </w:r>
      <w:hyperlink r:id="rId122" w:history="1">
        <w:r w:rsidRPr="00B96ED0">
          <w:rPr>
            <w:rStyle w:val="a3"/>
            <w:rFonts w:cs="Times New Roman"/>
          </w:rPr>
          <w:t>Контрольные карты диспансерного наблюдения Добавление</w:t>
        </w:r>
      </w:hyperlink>
      <w:r w:rsidRPr="00B96ED0">
        <w:rPr>
          <w:rFonts w:cs="Times New Roman"/>
        </w:rPr>
        <w:t xml:space="preserve">). Если карта требует подписания, то отображается форма </w:t>
      </w:r>
      <w:hyperlink r:id="rId123" w:anchor="id-Электроннаяподпись-Подписаниедокумента" w:history="1">
        <w:r w:rsidRPr="00B96ED0">
          <w:rPr>
            <w:rStyle w:val="a3"/>
            <w:rFonts w:cs="Times New Roman"/>
          </w:rPr>
          <w:t>Подписание данных ЭП</w:t>
        </w:r>
      </w:hyperlink>
      <w:r w:rsidRPr="00B96ED0">
        <w:rPr>
          <w:rFonts w:cs="Times New Roman"/>
        </w:rPr>
        <w:t>.</w:t>
      </w:r>
    </w:p>
    <w:p w14:paraId="4B90CA63" w14:textId="77777777" w:rsidR="007E7585" w:rsidRPr="00B96ED0" w:rsidRDefault="007E7585" w:rsidP="009E249B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Список версий документа</w:t>
      </w:r>
      <w:r w:rsidRPr="00B96ED0">
        <w:rPr>
          <w:rFonts w:cs="Times New Roman"/>
        </w:rPr>
        <w:t xml:space="preserve"> - доступна, если данные карты подписаны ЭП.</w:t>
      </w:r>
    </w:p>
    <w:p w14:paraId="0CB1049F" w14:textId="77777777" w:rsidR="007E7585" w:rsidRPr="00B96ED0" w:rsidRDefault="007E7585" w:rsidP="009E249B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Верификация документа</w:t>
      </w:r>
      <w:r w:rsidRPr="00B96ED0">
        <w:rPr>
          <w:rFonts w:cs="Times New Roman"/>
        </w:rPr>
        <w:t xml:space="preserve"> - доступна, если данные карты подписаны ЭП.</w:t>
      </w:r>
    </w:p>
    <w:p w14:paraId="7E0AF444" w14:textId="77777777" w:rsidR="007E7585" w:rsidRPr="00B96ED0" w:rsidRDefault="007E7585" w:rsidP="007E7585">
      <w:r w:rsidRPr="00B96ED0">
        <w:t>Для добавления/редактирования данных:</w:t>
      </w:r>
    </w:p>
    <w:p w14:paraId="0549D0DD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Добавить/редактировать</w:t>
      </w:r>
      <w:r w:rsidRPr="00B96ED0">
        <w:rPr>
          <w:rFonts w:cs="Times New Roman"/>
        </w:rPr>
        <w:t>. Отобразится форма ввода/изменения данных.</w:t>
      </w:r>
    </w:p>
    <w:p w14:paraId="7BDE6102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 по диспансерному учету пациента,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Данные будут добавлены/отредактированы.</w:t>
      </w:r>
    </w:p>
    <w:p w14:paraId="1D3C88CF" w14:textId="77777777" w:rsidR="007E7585" w:rsidRPr="00B96ED0" w:rsidRDefault="007E7585" w:rsidP="007E7585">
      <w:r w:rsidRPr="00B96ED0">
        <w:rPr>
          <w:noProof/>
        </w:rPr>
        <w:lastRenderedPageBreak/>
        <w:drawing>
          <wp:inline distT="0" distB="0" distL="0" distR="0" wp14:anchorId="238AA4FE" wp14:editId="18E865B0">
            <wp:extent cx="6295390" cy="4302449"/>
            <wp:effectExtent l="0" t="0" r="0" b="0"/>
            <wp:docPr id="100085" name="Рисунок 100085" descr="_scroll_external/attachments/2013-09-24_225108-5171fbe063f65db62784648de8a03cb7b339d3167965802890025541275f5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35880" name="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0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2313" w14:textId="6220D1E3" w:rsidR="007E7585" w:rsidRPr="00B96ED0" w:rsidRDefault="007E7585" w:rsidP="007E7585">
      <w:r w:rsidRPr="00B96ED0">
        <w:t xml:space="preserve">Подробнее о вводе данных в форму карты диспансерного учета </w:t>
      </w:r>
      <w:hyperlink r:id="rId125" w:history="1">
        <w:r w:rsidRPr="00B96ED0">
          <w:rPr>
            <w:rStyle w:val="a3"/>
          </w:rPr>
          <w:t>здесь.</w:t>
        </w:r>
      </w:hyperlink>
    </w:p>
    <w:p w14:paraId="14A35A62" w14:textId="77777777" w:rsidR="007E7585" w:rsidRPr="00B96ED0" w:rsidRDefault="007E7585" w:rsidP="007E7585">
      <w:pPr>
        <w:pStyle w:val="phnormal"/>
        <w:rPr>
          <w:b/>
          <w:bCs/>
        </w:rPr>
      </w:pPr>
      <w:bookmarkStart w:id="125" w:name="scroll-bookmark-56"/>
      <w:r w:rsidRPr="00B96ED0">
        <w:rPr>
          <w:b/>
          <w:bCs/>
        </w:rPr>
        <w:t>Диспансеризация/ Мед. осмотры</w:t>
      </w:r>
      <w:bookmarkEnd w:id="125"/>
    </w:p>
    <w:p w14:paraId="59CF2A35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2691DA5E" wp14:editId="4473224A">
            <wp:extent cx="6295390" cy="1296868"/>
            <wp:effectExtent l="0" t="0" r="0" b="0"/>
            <wp:docPr id="100086" name="Рисунок 100086" descr="_scroll_external/attachments/i10-8d8de627a2c179bc4dc27a47b115815e4bfaee00564da1561d086f094a1f6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44241" name="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9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0D77" w14:textId="77777777" w:rsidR="007E7585" w:rsidRPr="00B96ED0" w:rsidRDefault="007E7585" w:rsidP="007E7585">
      <w:r w:rsidRPr="00B96ED0">
        <w:t>Раздел содержит сведения о прохождении пациентом диспансеризации взрослого населения,профилактических осмотров взрослых, диспансеризации детей-сирот, медицинских осмотров несовершеннолетних, диспансеризации 14-летних подростков.</w:t>
      </w:r>
    </w:p>
    <w:p w14:paraId="537882BE" w14:textId="77777777" w:rsidR="007E7585" w:rsidRPr="00B96ED0" w:rsidRDefault="007E7585" w:rsidP="007E7585">
      <w:r w:rsidRPr="00B96ED0">
        <w:t>Доступные действия:</w:t>
      </w:r>
    </w:p>
    <w:p w14:paraId="513C9E3F" w14:textId="77777777" w:rsidR="007E7585" w:rsidRPr="00B96ED0" w:rsidRDefault="007E7585" w:rsidP="009E249B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список диспансерных карт и карт медицинских осмотров пациента.</w:t>
      </w:r>
    </w:p>
    <w:p w14:paraId="1D8FADF5" w14:textId="77777777" w:rsidR="007E7585" w:rsidRPr="00B96ED0" w:rsidRDefault="007E7585" w:rsidP="009E249B">
      <w:pPr>
        <w:pStyle w:val="ScrollListBullet"/>
        <w:numPr>
          <w:ilvl w:val="0"/>
          <w:numId w:val="3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Просмотр</w:t>
      </w:r>
      <w:r w:rsidRPr="00B96ED0">
        <w:rPr>
          <w:rFonts w:cs="Times New Roman"/>
        </w:rPr>
        <w:t xml:space="preserve"> - открыть диспансерную карту или карту медицинского осмотра.</w:t>
      </w:r>
    </w:p>
    <w:p w14:paraId="2C114607" w14:textId="2020D246" w:rsidR="007E7585" w:rsidRPr="00B96ED0" w:rsidRDefault="007E7585" w:rsidP="007E7585">
      <w:r w:rsidRPr="00B96ED0">
        <w:lastRenderedPageBreak/>
        <w:t xml:space="preserve">См. </w:t>
      </w:r>
      <w:hyperlink r:id="rId127" w:anchor="id-Содержание-Диспансеризация" w:history="1">
        <w:r w:rsidRPr="00B96ED0">
          <w:rPr>
            <w:rStyle w:val="a3"/>
          </w:rPr>
          <w:t>Содержание: Диспансеризация.</w:t>
        </w:r>
      </w:hyperlink>
    </w:p>
    <w:p w14:paraId="2DB852F6" w14:textId="77777777" w:rsidR="007E7585" w:rsidRPr="00B96ED0" w:rsidRDefault="007E7585" w:rsidP="007E7585">
      <w:pPr>
        <w:pStyle w:val="phnormal"/>
        <w:rPr>
          <w:b/>
          <w:bCs/>
        </w:rPr>
      </w:pPr>
      <w:bookmarkStart w:id="126" w:name="scroll-bookmark-57"/>
      <w:r w:rsidRPr="00B96ED0">
        <w:rPr>
          <w:b/>
          <w:bCs/>
        </w:rPr>
        <w:t>Список уточненных диагнозов</w:t>
      </w:r>
      <w:bookmarkEnd w:id="126"/>
    </w:p>
    <w:p w14:paraId="135367BC" w14:textId="77777777" w:rsidR="007E7585" w:rsidRPr="00B96ED0" w:rsidRDefault="007E7585" w:rsidP="007E7585">
      <w:r w:rsidRPr="00B96ED0">
        <w:t>Для полноты и точности учета заболеваний формируется список уточненных диагнозов. Данный список позволяет врачу легко и быстро получить сведения о прежних заболеваниях, перенесенных больным, что важно для оценки состояния его здоровья. Записи в списке уточненных диагнозов позволяют лечащему врачу решать также вопросы диспансерного наблюдения, специального лечения, необходимости в консультировании и т. д.</w:t>
      </w:r>
    </w:p>
    <w:p w14:paraId="01BF4BE7" w14:textId="77777777" w:rsidR="007E7585" w:rsidRPr="00B96ED0" w:rsidRDefault="007E7585" w:rsidP="007E7585">
      <w:r w:rsidRPr="00B96ED0">
        <w:t>Список уточненных диагнозов формируется автоматически на основании ранее установленных диагнозов, если характер основного состояния «Острое» или «Впервые выявленное».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0FDE8606" w14:textId="77777777" w:rsidTr="00515563">
        <w:tc>
          <w:tcPr>
            <w:tcW w:w="0" w:type="auto"/>
          </w:tcPr>
          <w:p w14:paraId="0D14A4B3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lang w:val="ru-RU"/>
              </w:rPr>
              <w:t>Примечание</w:t>
            </w:r>
          </w:p>
          <w:p w14:paraId="6BFF2B82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В список уточненных диагнозов, помимо основных, также включаются сопутствующие диагнозы:</w:t>
            </w:r>
          </w:p>
          <w:p w14:paraId="37351B2E" w14:textId="77777777" w:rsidR="007E7585" w:rsidRPr="00B96ED0" w:rsidRDefault="007E7585" w:rsidP="009E249B">
            <w:pPr>
              <w:pStyle w:val="ScrollListBullet"/>
              <w:numPr>
                <w:ilvl w:val="0"/>
                <w:numId w:val="32"/>
              </w:numPr>
              <w:tabs>
                <w:tab w:val="clear" w:pos="1780"/>
                <w:tab w:val="num" w:pos="1315"/>
              </w:tabs>
              <w:spacing w:before="20" w:after="120"/>
              <w:ind w:left="1316" w:hanging="464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Список сопутствующих диагнозов (ТАП/Посещение пациентом поликлиники, в т.ч. для стоматологических случаев);</w:t>
            </w:r>
          </w:p>
          <w:p w14:paraId="0B607E6B" w14:textId="77777777" w:rsidR="007E7585" w:rsidRPr="00B96ED0" w:rsidRDefault="007E7585" w:rsidP="009E249B">
            <w:pPr>
              <w:pStyle w:val="ScrollListBullet"/>
              <w:numPr>
                <w:ilvl w:val="0"/>
                <w:numId w:val="32"/>
              </w:numPr>
              <w:tabs>
                <w:tab w:val="clear" w:pos="1780"/>
                <w:tab w:val="num" w:pos="1315"/>
              </w:tabs>
              <w:spacing w:before="20" w:after="120"/>
              <w:ind w:left="1316" w:hanging="464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Список сопутствующих диагнозов (КВС/Движение пациента).</w:t>
            </w:r>
          </w:p>
        </w:tc>
      </w:tr>
    </w:tbl>
    <w:p w14:paraId="3851A946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0FF73811" wp14:editId="1A2EAD15">
            <wp:extent cx="6295390" cy="2864660"/>
            <wp:effectExtent l="0" t="0" r="0" b="0"/>
            <wp:docPr id="100087" name="Рисунок 100087" descr="_scroll_external/attachments/2013-03-14_142916-14521c121bb9f041603dbdf98dd5b86154155dca2fd03859b5c5f459a52e2d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73053" name="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C171" w14:textId="77777777" w:rsidR="007E7585" w:rsidRPr="00B96ED0" w:rsidRDefault="007E7585" w:rsidP="007E7585">
      <w:r w:rsidRPr="00B96ED0">
        <w:t>Доступные действия:</w:t>
      </w:r>
    </w:p>
    <w:p w14:paraId="0324CBD2" w14:textId="77777777" w:rsidR="007E7585" w:rsidRPr="00B96ED0" w:rsidRDefault="007E7585" w:rsidP="009E249B">
      <w:pPr>
        <w:pStyle w:val="ScrollListBullet"/>
        <w:numPr>
          <w:ilvl w:val="0"/>
          <w:numId w:val="3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список уточненных диагнозов.</w:t>
      </w:r>
    </w:p>
    <w:p w14:paraId="35ABDA82" w14:textId="77777777" w:rsidR="007E7585" w:rsidRPr="00B96ED0" w:rsidRDefault="007E7585" w:rsidP="009E249B">
      <w:pPr>
        <w:pStyle w:val="ScrollListBullet"/>
        <w:numPr>
          <w:ilvl w:val="0"/>
          <w:numId w:val="3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lastRenderedPageBreak/>
        <w:t>Добавить</w:t>
      </w:r>
      <w:r w:rsidRPr="00B96ED0">
        <w:rPr>
          <w:rFonts w:cs="Times New Roman"/>
        </w:rPr>
        <w:t xml:space="preserve"> - добавить запись в список. Отобразится форма </w:t>
      </w:r>
      <w:r w:rsidRPr="00B96ED0">
        <w:rPr>
          <w:rFonts w:cs="Times New Roman"/>
          <w:b/>
        </w:rPr>
        <w:t>Список уточненных диагнозов: Добавление</w:t>
      </w:r>
      <w:r w:rsidRPr="00B96ED0">
        <w:rPr>
          <w:rFonts w:cs="Times New Roman"/>
        </w:rPr>
        <w:t xml:space="preserve">. Заполните поля формы, нажмите кнопку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При сохранении уточненного диагноза выполняется проверка на уникальность по полю «Шифр МКБ»: диагнозы не должны повторяться.</w:t>
      </w:r>
    </w:p>
    <w:p w14:paraId="1CEA6EF2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0BB2CE5B" wp14:editId="65A336B9">
            <wp:extent cx="6295390" cy="2047573"/>
            <wp:effectExtent l="0" t="0" r="0" b="0"/>
            <wp:docPr id="100088" name="Рисунок 100088" descr="_scroll_external/attachments/2014-06-26_112840-06d5818d7bd87707910cc33c439d1dc10e8aa40669e34be7f177e01de43dc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78189" name="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75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AEE97E" w14:textId="77777777" w:rsidR="007E7585" w:rsidRPr="00B96ED0" w:rsidRDefault="007E7585" w:rsidP="007E7585">
      <w:r w:rsidRPr="00B96ED0">
        <w:t>Описание полей формы:</w:t>
      </w:r>
    </w:p>
    <w:p w14:paraId="19406DBA" w14:textId="77777777" w:rsidR="007E7585" w:rsidRPr="00B96ED0" w:rsidRDefault="007E7585" w:rsidP="009E249B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Дата установки</w:t>
      </w:r>
      <w:r w:rsidRPr="00B96ED0">
        <w:rPr>
          <w:rFonts w:cs="Times New Roman"/>
        </w:rPr>
        <w:t xml:space="preserve"> - поле ввода даты. Не обязательное для заполнения.</w:t>
      </w:r>
    </w:p>
    <w:p w14:paraId="57BE4213" w14:textId="77777777" w:rsidR="007E7585" w:rsidRPr="00B96ED0" w:rsidRDefault="007E7585" w:rsidP="009E249B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Диагноз</w:t>
      </w:r>
      <w:r w:rsidRPr="00B96ED0">
        <w:rPr>
          <w:rFonts w:cs="Times New Roman"/>
        </w:rPr>
        <w:t xml:space="preserve"> - поле выбора, обязательное.</w:t>
      </w:r>
    </w:p>
    <w:p w14:paraId="38F9B403" w14:textId="77777777" w:rsidR="007E7585" w:rsidRPr="00B96ED0" w:rsidRDefault="007E7585" w:rsidP="009E249B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МО</w:t>
      </w:r>
      <w:r w:rsidRPr="00B96ED0">
        <w:rPr>
          <w:rFonts w:cs="Times New Roman"/>
        </w:rPr>
        <w:t xml:space="preserve"> - поле выбора организации, где был установлен диагноз. Не обязательное для заполнения.</w:t>
      </w:r>
    </w:p>
    <w:p w14:paraId="5E7B9A26" w14:textId="77777777" w:rsidR="007E7585" w:rsidRPr="00B96ED0" w:rsidRDefault="007E7585" w:rsidP="009E249B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Врач</w:t>
      </w:r>
      <w:r w:rsidRPr="00B96ED0">
        <w:rPr>
          <w:rFonts w:cs="Times New Roman"/>
        </w:rPr>
        <w:t xml:space="preserve"> - ФИО врача, который установил диагноз. Поле выбора значения из выпадающего списка, не обязательное для заполнения. В списке для выбора доступны врачи в виде связки врач/Наименование отделения. Если в поле "МО" указано стороннее МО, то в поле "Врач" доступен ввод значения вручную.</w:t>
      </w:r>
    </w:p>
    <w:p w14:paraId="46D59373" w14:textId="77777777" w:rsidR="007E7585" w:rsidRPr="00B96ED0" w:rsidRDefault="007E7585" w:rsidP="009E249B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Профиль</w:t>
      </w:r>
      <w:r w:rsidRPr="00B96ED0">
        <w:rPr>
          <w:rFonts w:cs="Times New Roman"/>
        </w:rPr>
        <w:t xml:space="preserve"> - профиль отделения в котором работает врач. Заполняется автоматически если выбрано место работы врача. Если не выбран, то заполняется как текст.</w:t>
      </w:r>
    </w:p>
    <w:p w14:paraId="0A866EFC" w14:textId="77777777" w:rsidR="007E7585" w:rsidRPr="00B96ED0" w:rsidRDefault="007E7585" w:rsidP="009E249B">
      <w:pPr>
        <w:pStyle w:val="ScrollListBullet"/>
        <w:numPr>
          <w:ilvl w:val="0"/>
          <w:numId w:val="3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Дата ввода</w:t>
      </w:r>
      <w:r w:rsidRPr="00B96ED0">
        <w:rPr>
          <w:rFonts w:cs="Times New Roman"/>
        </w:rPr>
        <w:t xml:space="preserve"> - поле ввода даты, обязательное. По умолчанию текущая.</w:t>
      </w:r>
    </w:p>
    <w:p w14:paraId="625C629B" w14:textId="77777777" w:rsidR="007E7585" w:rsidRPr="00B96ED0" w:rsidRDefault="007E7585" w:rsidP="007E7585">
      <w:r w:rsidRPr="00B96ED0">
        <w:t>Для записей, добавленных вручную доступны следующие действия:</w:t>
      </w:r>
    </w:p>
    <w:p w14:paraId="0D3FC2D5" w14:textId="77777777" w:rsidR="007E7585" w:rsidRPr="00B96ED0" w:rsidRDefault="007E7585" w:rsidP="009E249B">
      <w:pPr>
        <w:pStyle w:val="ScrollListBullet"/>
        <w:numPr>
          <w:ilvl w:val="0"/>
          <w:numId w:val="3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Редактирование</w:t>
      </w:r>
      <w:r w:rsidRPr="00B96ED0">
        <w:rPr>
          <w:rFonts w:cs="Times New Roman"/>
        </w:rPr>
        <w:t>;</w:t>
      </w:r>
    </w:p>
    <w:p w14:paraId="622215C8" w14:textId="77777777" w:rsidR="007E7585" w:rsidRPr="00B96ED0" w:rsidRDefault="007E7585" w:rsidP="009E249B">
      <w:pPr>
        <w:pStyle w:val="ScrollListBullet"/>
        <w:numPr>
          <w:ilvl w:val="0"/>
          <w:numId w:val="3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Удаление</w:t>
      </w:r>
      <w:r w:rsidRPr="00B96ED0">
        <w:rPr>
          <w:rFonts w:cs="Times New Roman"/>
        </w:rPr>
        <w:t>;</w:t>
      </w:r>
    </w:p>
    <w:p w14:paraId="50AA8088" w14:textId="77777777" w:rsidR="007E7585" w:rsidRPr="00B96ED0" w:rsidRDefault="007E7585" w:rsidP="009E249B">
      <w:pPr>
        <w:pStyle w:val="ScrollListBullet"/>
        <w:numPr>
          <w:ilvl w:val="0"/>
          <w:numId w:val="3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Просмотр</w:t>
      </w:r>
      <w:r w:rsidRPr="00B96ED0">
        <w:rPr>
          <w:rFonts w:cs="Times New Roman"/>
        </w:rPr>
        <w:t xml:space="preserve"> - для записей, добавленных вручную в столбце "Профиль/Врач" отображается ФИО врача в виде гиперссылки. При нажатии на гиперссылку отображается форма просмотра информации по диагнозу.</w:t>
      </w:r>
    </w:p>
    <w:p w14:paraId="3811CA4F" w14:textId="77777777" w:rsidR="007E7585" w:rsidRPr="00B96ED0" w:rsidRDefault="007E7585" w:rsidP="007E7585">
      <w:pPr>
        <w:pStyle w:val="phnormal"/>
        <w:rPr>
          <w:b/>
          <w:bCs/>
        </w:rPr>
      </w:pPr>
      <w:bookmarkStart w:id="127" w:name="scroll-bookmark-58"/>
      <w:r w:rsidRPr="00B96ED0">
        <w:rPr>
          <w:b/>
          <w:bCs/>
        </w:rPr>
        <w:t>Список оперативных вмешательств</w:t>
      </w:r>
      <w:bookmarkEnd w:id="127"/>
    </w:p>
    <w:p w14:paraId="1D8AF791" w14:textId="77777777" w:rsidR="007E7585" w:rsidRPr="00B96ED0" w:rsidRDefault="007E7585" w:rsidP="007E7585">
      <w:r w:rsidRPr="00B96ED0">
        <w:lastRenderedPageBreak/>
        <w:t>Выводятся сведения об оперативных вмешательствах. Данные формируются в процессе ввода данных об оказанной медицинской помощи.</w:t>
      </w:r>
    </w:p>
    <w:p w14:paraId="7748385C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417743DA" wp14:editId="1772EA93">
            <wp:extent cx="6162675" cy="742950"/>
            <wp:effectExtent l="0" t="0" r="0" b="0"/>
            <wp:docPr id="100089" name="Рисунок 100089" descr="_scroll_external/attachments/singal_7-92829edebc454fd12ea71a669a2c34c04d0dca9146a47869e3872763daafe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56306" name="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42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A71497" w14:textId="77777777" w:rsidR="007E7585" w:rsidRPr="00B96ED0" w:rsidRDefault="007E7585" w:rsidP="007E7585">
      <w:pPr>
        <w:pStyle w:val="phnormal"/>
        <w:rPr>
          <w:b/>
          <w:bCs/>
        </w:rPr>
      </w:pPr>
      <w:bookmarkStart w:id="128" w:name="scroll-bookmark-59"/>
      <w:r w:rsidRPr="00B96ED0">
        <w:rPr>
          <w:b/>
          <w:bCs/>
        </w:rPr>
        <w:t>Список отмененных направлений</w:t>
      </w:r>
      <w:bookmarkEnd w:id="128"/>
    </w:p>
    <w:p w14:paraId="2CCD9F60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2E9DBDDB" wp14:editId="748933BA">
            <wp:extent cx="6295390" cy="2760827"/>
            <wp:effectExtent l="0" t="0" r="0" b="0"/>
            <wp:docPr id="100090" name="Рисунок 100090" descr="_scroll_external/attachments/i11-9fde9fb511c8d0323087a955e9ec5dfa7193939e91958960c25647da31594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51134" name="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6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FA64" w14:textId="77777777" w:rsidR="007E7585" w:rsidRPr="00B96ED0" w:rsidRDefault="007E7585" w:rsidP="007E7585">
      <w:r w:rsidRPr="00B96ED0">
        <w:t>Отображаются 10 последних отмененных направлений.</w:t>
      </w:r>
    </w:p>
    <w:p w14:paraId="1AFDCA56" w14:textId="77777777" w:rsidR="007E7585" w:rsidRPr="00B96ED0" w:rsidRDefault="007E7585" w:rsidP="007E7585">
      <w:r w:rsidRPr="00B96ED0">
        <w:t>Доступные действия:</w:t>
      </w:r>
    </w:p>
    <w:p w14:paraId="15481053" w14:textId="77777777" w:rsidR="007E7585" w:rsidRPr="00B96ED0" w:rsidRDefault="007E7585" w:rsidP="009E249B">
      <w:pPr>
        <w:pStyle w:val="ScrollListBullet"/>
        <w:numPr>
          <w:ilvl w:val="0"/>
          <w:numId w:val="9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антропометрические данные.</w:t>
      </w:r>
    </w:p>
    <w:p w14:paraId="08A6F3C8" w14:textId="77777777" w:rsidR="007E7585" w:rsidRPr="00B96ED0" w:rsidRDefault="007E7585" w:rsidP="009E249B">
      <w:pPr>
        <w:pStyle w:val="ScrollListBullet"/>
        <w:numPr>
          <w:ilvl w:val="0"/>
          <w:numId w:val="9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Все отмененные направления</w:t>
      </w:r>
      <w:r w:rsidRPr="00B96ED0">
        <w:rPr>
          <w:rFonts w:cs="Times New Roman"/>
        </w:rPr>
        <w:t xml:space="preserve"> - просмотреть весь список отмененных направлений.</w:t>
      </w:r>
    </w:p>
    <w:p w14:paraId="07E2F8E8" w14:textId="77777777" w:rsidR="007E7585" w:rsidRPr="00B96ED0" w:rsidRDefault="007E7585" w:rsidP="007E7585">
      <w:pPr>
        <w:pStyle w:val="phnormal"/>
        <w:rPr>
          <w:b/>
          <w:bCs/>
        </w:rPr>
      </w:pPr>
      <w:bookmarkStart w:id="129" w:name="scroll-bookmark-60"/>
      <w:r w:rsidRPr="00B96ED0">
        <w:rPr>
          <w:b/>
          <w:bCs/>
        </w:rPr>
        <w:t>Антропометрические данные</w:t>
      </w:r>
      <w:bookmarkEnd w:id="129"/>
    </w:p>
    <w:p w14:paraId="29738711" w14:textId="77777777" w:rsidR="007E7585" w:rsidRPr="00B96ED0" w:rsidRDefault="007E7585" w:rsidP="007E7585">
      <w:r w:rsidRPr="00B96ED0">
        <w:t>Выводятся для просмотра и редактирования данные о росте, весе и площади поверхности тела пациента.</w:t>
      </w:r>
    </w:p>
    <w:p w14:paraId="50116626" w14:textId="77777777" w:rsidR="007E7585" w:rsidRPr="00B96ED0" w:rsidRDefault="007E7585" w:rsidP="007E7585">
      <w:r w:rsidRPr="00B96ED0">
        <w:t xml:space="preserve">В списке </w:t>
      </w:r>
      <w:r w:rsidRPr="00B96ED0">
        <w:rPr>
          <w:b/>
        </w:rPr>
        <w:t>Масса</w:t>
      </w:r>
      <w:r w:rsidRPr="00B96ED0">
        <w:t xml:space="preserve"> отображается автоматически рассчитывающийся параметр - индекс массы тела (ИМТ), рассчитывается по формуле:</w:t>
      </w:r>
    </w:p>
    <w:p w14:paraId="4688AAE1" w14:textId="77777777" w:rsidR="007E7585" w:rsidRPr="00B96ED0" w:rsidRDefault="007E7585" w:rsidP="007E7585">
      <w:r w:rsidRPr="00B96ED0">
        <w:t>ИМТ=Масса тела (в кг)/Рост^2(в метрах)</w:t>
      </w:r>
    </w:p>
    <w:p w14:paraId="041042DF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4E92571D" wp14:editId="5F24C6C7">
            <wp:extent cx="6287378" cy="3429479"/>
            <wp:effectExtent l="0" t="0" r="0" b="0"/>
            <wp:docPr id="100091" name="Рисунок 100091" descr="_scroll_external/attachments/screenshot_7-f9b9f737ecda36b22619eb6907f6e03151ae7ed2cffd15c3e3c513c9c0ba3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77406" name="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287378" cy="34294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E22346" w14:textId="77777777" w:rsidR="007E7585" w:rsidRPr="00B96ED0" w:rsidRDefault="007E7585" w:rsidP="007E7585">
      <w:r w:rsidRPr="00B96ED0">
        <w:t>Доступные действия:</w:t>
      </w:r>
    </w:p>
    <w:p w14:paraId="44703276" w14:textId="77777777" w:rsidR="007E7585" w:rsidRPr="00B96ED0" w:rsidRDefault="007E7585" w:rsidP="009E249B">
      <w:pPr>
        <w:pStyle w:val="ScrollListBullet"/>
        <w:numPr>
          <w:ilvl w:val="0"/>
          <w:numId w:val="3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антропометрические данные.</w:t>
      </w:r>
    </w:p>
    <w:p w14:paraId="1F4CA06D" w14:textId="77777777" w:rsidR="007E7585" w:rsidRPr="00B96ED0" w:rsidRDefault="007E7585" w:rsidP="009E249B">
      <w:pPr>
        <w:pStyle w:val="ScrollListBullet"/>
        <w:numPr>
          <w:ilvl w:val="0"/>
          <w:numId w:val="3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новые данные.</w:t>
      </w:r>
    </w:p>
    <w:p w14:paraId="59B33AFB" w14:textId="77777777" w:rsidR="007E7585" w:rsidRPr="00B96ED0" w:rsidRDefault="007E7585" w:rsidP="009E249B">
      <w:pPr>
        <w:pStyle w:val="ScrollListBullet"/>
        <w:numPr>
          <w:ilvl w:val="0"/>
          <w:numId w:val="3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4BEA90AA" w14:textId="77777777" w:rsidR="007E7585" w:rsidRPr="00B96ED0" w:rsidRDefault="007E7585" w:rsidP="009E249B">
      <w:pPr>
        <w:pStyle w:val="ScrollListBullet"/>
        <w:numPr>
          <w:ilvl w:val="0"/>
          <w:numId w:val="3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 xml:space="preserve"> – удалить запись.</w:t>
      </w:r>
    </w:p>
    <w:p w14:paraId="00BCAFAA" w14:textId="77777777" w:rsidR="007E7585" w:rsidRPr="00B96ED0" w:rsidRDefault="007E7585" w:rsidP="007E7585">
      <w:r w:rsidRPr="00B96ED0">
        <w:t>Добавление нового измерения:</w:t>
      </w:r>
    </w:p>
    <w:p w14:paraId="61ABC16E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>. Отобразится форма ввода данных.</w:t>
      </w:r>
    </w:p>
    <w:p w14:paraId="15288D67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Новый замер будет добавлен.</w:t>
      </w:r>
    </w:p>
    <w:p w14:paraId="4FC571B2" w14:textId="77777777" w:rsidR="007E7585" w:rsidRPr="00B96ED0" w:rsidRDefault="007E7585" w:rsidP="007E7585">
      <w:r w:rsidRPr="00B96ED0">
        <w:t>Изменение добавленных данных о росте / весе:</w:t>
      </w:r>
    </w:p>
    <w:p w14:paraId="64A7AC3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напротив соответствующей записи.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18624809" w14:textId="77777777" w:rsidTr="00515563">
        <w:tc>
          <w:tcPr>
            <w:tcW w:w="8519" w:type="dxa"/>
          </w:tcPr>
          <w:p w14:paraId="0F8722DC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Примечание</w:t>
            </w:r>
          </w:p>
          <w:p w14:paraId="4E511A14" w14:textId="77777777" w:rsidR="007E7585" w:rsidRPr="00B96ED0" w:rsidRDefault="007E7585" w:rsidP="00515563">
            <w:pPr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Редактирование записи доступно только пользователю, который добавил запись.</w:t>
            </w:r>
          </w:p>
        </w:tc>
      </w:tr>
    </w:tbl>
    <w:p w14:paraId="0D7241C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Отобразится форма редактирования данных.</w:t>
      </w:r>
    </w:p>
    <w:p w14:paraId="73527E8E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Внесите изменения, по завершении нажмите кнопку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</w:t>
      </w:r>
    </w:p>
    <w:p w14:paraId="3ECDF2D1" w14:textId="77777777" w:rsidR="007E7585" w:rsidRPr="00B96ED0" w:rsidRDefault="007E7585" w:rsidP="007E7585">
      <w:r w:rsidRPr="00B96ED0">
        <w:t>Удаление данных:</w:t>
      </w:r>
    </w:p>
    <w:p w14:paraId="7DE8FEAF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 xml:space="preserve"> напротив соответствующей записи.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0D7D09CC" w14:textId="77777777" w:rsidTr="00515563">
        <w:tc>
          <w:tcPr>
            <w:tcW w:w="8519" w:type="dxa"/>
          </w:tcPr>
          <w:p w14:paraId="6E7F79B4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lastRenderedPageBreak/>
              <w:t>Примечание</w:t>
            </w:r>
          </w:p>
          <w:p w14:paraId="2B6CF197" w14:textId="77777777" w:rsidR="007E7585" w:rsidRPr="00B96ED0" w:rsidRDefault="007E7585" w:rsidP="00515563">
            <w:pPr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Удаление записи доступно только пользователю, который добавил запись.</w:t>
            </w:r>
          </w:p>
        </w:tc>
      </w:tr>
    </w:tbl>
    <w:p w14:paraId="10ED85B8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Отобразится запрос подтверждения действий.</w:t>
      </w:r>
    </w:p>
    <w:p w14:paraId="032F969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Для подтверждения действий нажмите </w:t>
      </w:r>
      <w:r w:rsidRPr="00B96ED0">
        <w:rPr>
          <w:rFonts w:cs="Times New Roman"/>
          <w:b/>
        </w:rPr>
        <w:t>Да</w:t>
      </w:r>
      <w:r w:rsidRPr="00B96ED0">
        <w:rPr>
          <w:rFonts w:cs="Times New Roman"/>
        </w:rPr>
        <w:t>. Запись будет удалена.</w:t>
      </w:r>
    </w:p>
    <w:p w14:paraId="53B037C1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20EAB8EE" wp14:editId="67C546DE">
            <wp:extent cx="5200650" cy="1838325"/>
            <wp:effectExtent l="0" t="0" r="0" b="0"/>
            <wp:docPr id="100092" name="Рисунок 100092" descr="_scroll_external/attachments/rost-e3408630f7cf763c93294f42de8531a4ed27f06086ff9df131963d6021752d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38984" name="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38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57C35B" w14:textId="77777777" w:rsidR="007E7585" w:rsidRPr="00B96ED0" w:rsidRDefault="007E7585" w:rsidP="009E249B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Дата измерения</w:t>
      </w:r>
      <w:r w:rsidRPr="00B96ED0">
        <w:rPr>
          <w:rFonts w:cs="Times New Roman"/>
        </w:rPr>
        <w:t xml:space="preserve"> – указывается дата проведения измерения, можно указать с помощью календаря. По умолчанию – текущая дата.</w:t>
      </w:r>
    </w:p>
    <w:p w14:paraId="03EE352E" w14:textId="77777777" w:rsidR="007E7585" w:rsidRPr="00B96ED0" w:rsidRDefault="007E7585" w:rsidP="009E249B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Вид замера</w:t>
      </w:r>
      <w:r w:rsidRPr="00B96ED0">
        <w:rPr>
          <w:rFonts w:cs="Times New Roman"/>
        </w:rPr>
        <w:t xml:space="preserve"> - выбирается из выпадающего списка. По умолчанию – Плановый.</w:t>
      </w:r>
    </w:p>
    <w:p w14:paraId="647AE540" w14:textId="77777777" w:rsidR="007E7585" w:rsidRPr="00B96ED0" w:rsidRDefault="007E7585" w:rsidP="009E249B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Длина (см)</w:t>
      </w:r>
      <w:r w:rsidRPr="00B96ED0">
        <w:rPr>
          <w:rFonts w:cs="Times New Roman"/>
        </w:rPr>
        <w:t xml:space="preserve"> – вводится с клавиатуры рост в сантиметрах. Обязательное поле. Введенная величина должна быть в диапазоне больше 0 и меньше 300 см</w:t>
      </w:r>
    </w:p>
    <w:p w14:paraId="59B9A349" w14:textId="77777777" w:rsidR="007E7585" w:rsidRPr="00B96ED0" w:rsidRDefault="007E7585" w:rsidP="009E249B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Отклонение</w:t>
      </w:r>
      <w:r w:rsidRPr="00B96ED0">
        <w:rPr>
          <w:rFonts w:cs="Times New Roman"/>
        </w:rPr>
        <w:t xml:space="preserve"> – из выпадающего списка выбирается признак наличия отклонения в росте.</w:t>
      </w:r>
    </w:p>
    <w:p w14:paraId="41BA1BF5" w14:textId="77777777" w:rsidR="007E7585" w:rsidRPr="00B96ED0" w:rsidRDefault="007E7585" w:rsidP="009E249B">
      <w:pPr>
        <w:pStyle w:val="ScrollListBullet"/>
        <w:numPr>
          <w:ilvl w:val="0"/>
          <w:numId w:val="3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Тип</w:t>
      </w:r>
      <w:r w:rsidRPr="00B96ED0">
        <w:rPr>
          <w:rFonts w:cs="Times New Roman"/>
        </w:rPr>
        <w:t xml:space="preserve"> - из выпадающего списка выбирается тип отклонения. Поле доступно, если поле «Отклонение» равно «да».</w:t>
      </w:r>
    </w:p>
    <w:p w14:paraId="1BCF6A30" w14:textId="77777777" w:rsidR="007E7585" w:rsidRPr="00B96ED0" w:rsidRDefault="007E7585" w:rsidP="007E7585">
      <w:r w:rsidRPr="00B96ED0">
        <w:t>Кнопки управления формой:</w:t>
      </w:r>
    </w:p>
    <w:p w14:paraId="7F29614A" w14:textId="77777777" w:rsidR="007E7585" w:rsidRPr="00B96ED0" w:rsidRDefault="007E7585" w:rsidP="009E249B">
      <w:pPr>
        <w:pStyle w:val="ScrollListBullet"/>
        <w:numPr>
          <w:ilvl w:val="0"/>
          <w:numId w:val="9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 xml:space="preserve"> – сохранить данные и закрыть форму.</w:t>
      </w:r>
    </w:p>
    <w:p w14:paraId="71865A60" w14:textId="77777777" w:rsidR="007E7585" w:rsidRPr="00B96ED0" w:rsidRDefault="007E7585" w:rsidP="009E249B">
      <w:pPr>
        <w:pStyle w:val="ScrollListBullet"/>
        <w:numPr>
          <w:ilvl w:val="0"/>
          <w:numId w:val="9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Помощь</w:t>
      </w:r>
      <w:r w:rsidRPr="00B96ED0">
        <w:rPr>
          <w:rFonts w:cs="Times New Roman"/>
        </w:rPr>
        <w:t xml:space="preserve"> - вызов справки.</w:t>
      </w:r>
    </w:p>
    <w:p w14:paraId="4A4616E0" w14:textId="77777777" w:rsidR="007E7585" w:rsidRPr="00B96ED0" w:rsidRDefault="007E7585" w:rsidP="009E249B">
      <w:pPr>
        <w:pStyle w:val="ScrollListBullet"/>
        <w:numPr>
          <w:ilvl w:val="0"/>
          <w:numId w:val="9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Закрыть</w:t>
      </w:r>
      <w:r w:rsidRPr="00B96ED0">
        <w:rPr>
          <w:rFonts w:cs="Times New Roman"/>
        </w:rPr>
        <w:t xml:space="preserve"> - закрыть форму.</w:t>
      </w:r>
    </w:p>
    <w:p w14:paraId="7DE86EE8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163CACA2" wp14:editId="30B7919A">
            <wp:extent cx="5676900" cy="1924050"/>
            <wp:effectExtent l="0" t="0" r="0" b="0"/>
            <wp:docPr id="100093" name="Рисунок 100093" descr="_scroll_external/attachments/2013-03-14_142912-1e0ac14c02955b1e6625a35fea72e593aaf7fb3ab461d913bee771249731ff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68319" name="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240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F3AAD3" w14:textId="77777777" w:rsidR="007E7585" w:rsidRPr="00B96ED0" w:rsidRDefault="007E7585" w:rsidP="009E249B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Дата измерения</w:t>
      </w:r>
      <w:r w:rsidRPr="00B96ED0">
        <w:rPr>
          <w:rFonts w:cs="Times New Roman"/>
        </w:rPr>
        <w:t xml:space="preserve"> – указывается дата проведения измерения, можно указать с помощью календаря. По умолчанию – текущая дата.</w:t>
      </w:r>
    </w:p>
    <w:p w14:paraId="16ED33E7" w14:textId="77777777" w:rsidR="007E7585" w:rsidRPr="00B96ED0" w:rsidRDefault="007E7585" w:rsidP="009E249B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Вид замера</w:t>
      </w:r>
      <w:r w:rsidRPr="00B96ED0">
        <w:rPr>
          <w:rFonts w:cs="Times New Roman"/>
        </w:rPr>
        <w:t xml:space="preserve"> - выбирается из выпадающего списка. По умолчанию – Плановый.</w:t>
      </w:r>
    </w:p>
    <w:p w14:paraId="24ECD0D4" w14:textId="77777777" w:rsidR="007E7585" w:rsidRPr="00B96ED0" w:rsidRDefault="007E7585" w:rsidP="009E249B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Масса</w:t>
      </w:r>
      <w:r w:rsidRPr="00B96ED0">
        <w:rPr>
          <w:rFonts w:cs="Times New Roman"/>
        </w:rPr>
        <w:t xml:space="preserve"> – значение вводится с клавиатуры. Для веса выбираются единицы измерения в выпадающем списке. Обязательное поле.</w:t>
      </w:r>
    </w:p>
    <w:p w14:paraId="2C14196D" w14:textId="77777777" w:rsidR="007E7585" w:rsidRPr="00B96ED0" w:rsidRDefault="007E7585" w:rsidP="009E249B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Отклонение</w:t>
      </w:r>
      <w:r w:rsidRPr="00B96ED0">
        <w:rPr>
          <w:rFonts w:cs="Times New Roman"/>
        </w:rPr>
        <w:t xml:space="preserve"> – из выпадающего списка выбирается признак наличия отклонения в массе.</w:t>
      </w:r>
    </w:p>
    <w:p w14:paraId="1A203E38" w14:textId="77777777" w:rsidR="007E7585" w:rsidRPr="00B96ED0" w:rsidRDefault="007E7585" w:rsidP="009E249B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Тип</w:t>
      </w:r>
      <w:r w:rsidRPr="00B96ED0">
        <w:rPr>
          <w:rFonts w:cs="Times New Roman"/>
        </w:rPr>
        <w:t xml:space="preserve"> - из выпадающего списка выбирается тип отклонения. Поле доступно, если поле «Отклонение» равно «да».</w:t>
      </w:r>
    </w:p>
    <w:p w14:paraId="61FFB917" w14:textId="77777777" w:rsidR="007E7585" w:rsidRPr="00B96ED0" w:rsidRDefault="007E7585" w:rsidP="007E7585">
      <w:r w:rsidRPr="00B96ED0">
        <w:t>Кнопки управления формой:</w:t>
      </w:r>
    </w:p>
    <w:p w14:paraId="2A6CA3E3" w14:textId="77777777" w:rsidR="007E7585" w:rsidRPr="00B96ED0" w:rsidRDefault="007E7585" w:rsidP="009E249B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 xml:space="preserve"> – сохранить данные и закрыть форму.</w:t>
      </w:r>
    </w:p>
    <w:p w14:paraId="24D810F6" w14:textId="77777777" w:rsidR="007E7585" w:rsidRPr="00B96ED0" w:rsidRDefault="007E7585" w:rsidP="009E249B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Помощь</w:t>
      </w:r>
      <w:r w:rsidRPr="00B96ED0">
        <w:rPr>
          <w:rFonts w:cs="Times New Roman"/>
        </w:rPr>
        <w:t xml:space="preserve"> - вызов справки.</w:t>
      </w:r>
    </w:p>
    <w:p w14:paraId="100F6A83" w14:textId="77777777" w:rsidR="007E7585" w:rsidRPr="00B96ED0" w:rsidRDefault="007E7585" w:rsidP="009E249B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Закрыть</w:t>
      </w:r>
      <w:r w:rsidRPr="00B96ED0">
        <w:rPr>
          <w:rFonts w:cs="Times New Roman"/>
        </w:rPr>
        <w:t xml:space="preserve"> - закрыть форму.</w:t>
      </w:r>
    </w:p>
    <w:p w14:paraId="3A75DF75" w14:textId="77777777" w:rsidR="007E7585" w:rsidRPr="00B96ED0" w:rsidRDefault="007E7585" w:rsidP="007E7585">
      <w:r w:rsidRPr="00B96ED0">
        <w:rPr>
          <w:b/>
        </w:rPr>
        <w:t>Площадь поверхности тела</w:t>
      </w:r>
      <w:r w:rsidRPr="00B96ED0">
        <w:t xml:space="preserve"> высчитывается автоматически при заполнении значений </w:t>
      </w:r>
      <w:r w:rsidRPr="00B96ED0">
        <w:rPr>
          <w:b/>
        </w:rPr>
        <w:t>Рост</w:t>
      </w:r>
      <w:r w:rsidRPr="00B96ED0">
        <w:t xml:space="preserve"> и </w:t>
      </w:r>
      <w:r w:rsidRPr="00B96ED0">
        <w:rPr>
          <w:b/>
        </w:rPr>
        <w:t>Масса</w:t>
      </w:r>
      <w:r w:rsidRPr="00B96ED0">
        <w:t>.</w:t>
      </w:r>
    </w:p>
    <w:p w14:paraId="570A6A5D" w14:textId="77777777" w:rsidR="007E7585" w:rsidRPr="00B96ED0" w:rsidRDefault="007E7585" w:rsidP="007E7585">
      <w:r w:rsidRPr="00B96ED0">
        <w:t xml:space="preserve">Расчет производится по формуле: </w:t>
      </w:r>
      <w:r w:rsidRPr="00B96ED0">
        <w:rPr>
          <w:noProof/>
        </w:rPr>
        <w:drawing>
          <wp:inline distT="0" distB="0" distL="0" distR="0" wp14:anchorId="0D59971E" wp14:editId="41070907">
            <wp:extent cx="3124200" cy="438150"/>
            <wp:effectExtent l="0" t="0" r="0" b="0"/>
            <wp:docPr id="100094" name="Рисунок 100094" descr="_scroll_external/attachments/2019-02-12_150038-2acf701a8ddf439bf7bda2f779099178728a65bf292e323886c61728693b2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74226" name="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38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9F49FA" w14:textId="77777777" w:rsidR="007E7585" w:rsidRPr="00B96ED0" w:rsidRDefault="007E7585" w:rsidP="007E7585">
      <w:r w:rsidRPr="00B96ED0">
        <w:t>Полученное значение округляется до двух знаков после запятой.</w:t>
      </w:r>
    </w:p>
    <w:p w14:paraId="0AE5CDA5" w14:textId="77777777" w:rsidR="007E7585" w:rsidRPr="00B96ED0" w:rsidRDefault="007E7585" w:rsidP="007E7585">
      <w:r w:rsidRPr="00B96ED0">
        <w:t xml:space="preserve">Для расчёта используются последние по дате измерения значения </w:t>
      </w:r>
      <w:r w:rsidRPr="00B96ED0">
        <w:rPr>
          <w:b/>
        </w:rPr>
        <w:t>Роста</w:t>
      </w:r>
      <w:r w:rsidRPr="00B96ED0">
        <w:t xml:space="preserve"> и </w:t>
      </w:r>
      <w:r w:rsidRPr="00B96ED0">
        <w:rPr>
          <w:b/>
        </w:rPr>
        <w:t>Массы</w:t>
      </w:r>
      <w:r w:rsidRPr="00B96ED0">
        <w:t>. Если масса указана в граммах, перед расчётом необходимо перевести её в килограммы.</w:t>
      </w:r>
    </w:p>
    <w:p w14:paraId="2D0EF3E8" w14:textId="77777777" w:rsidR="007E7585" w:rsidRPr="00B96ED0" w:rsidRDefault="007E7585" w:rsidP="007E7585">
      <w:pPr>
        <w:pStyle w:val="phnormal"/>
        <w:rPr>
          <w:b/>
          <w:bCs/>
        </w:rPr>
      </w:pPr>
      <w:bookmarkStart w:id="130" w:name="scroll-bookmark-61"/>
      <w:r w:rsidRPr="00B96ED0">
        <w:rPr>
          <w:b/>
          <w:bCs/>
        </w:rPr>
        <w:t>Список открытых ЛВН</w:t>
      </w:r>
      <w:bookmarkEnd w:id="130"/>
    </w:p>
    <w:p w14:paraId="31AFD144" w14:textId="77777777" w:rsidR="007E7585" w:rsidRPr="00B96ED0" w:rsidRDefault="007E7585" w:rsidP="007E7585">
      <w:r w:rsidRPr="00B96ED0">
        <w:rPr>
          <w:noProof/>
        </w:rPr>
        <w:lastRenderedPageBreak/>
        <w:drawing>
          <wp:inline distT="0" distB="0" distL="0" distR="0" wp14:anchorId="45F2350C" wp14:editId="77E9EF96">
            <wp:extent cx="6295390" cy="752995"/>
            <wp:effectExtent l="0" t="0" r="0" b="0"/>
            <wp:docPr id="100095" name="Рисунок 100095" descr="_scroll_external/attachments/i12-286b4a653ceaae29e1bfb1903437809fe12bb2511b73d8f8f61ac7a49f4363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34517" name="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EA35" w14:textId="77777777" w:rsidR="007E7585" w:rsidRPr="00B96ED0" w:rsidRDefault="007E7585" w:rsidP="007E7585">
      <w:r w:rsidRPr="00B96ED0">
        <w:t>В данном разделе Сигнальной информации отображается список листов нетрудоспособности, для которых не указан Исход ЛВН.</w:t>
      </w:r>
    </w:p>
    <w:p w14:paraId="1B54B831" w14:textId="77777777" w:rsidR="007E7585" w:rsidRPr="00B96ED0" w:rsidRDefault="007E7585" w:rsidP="007E7585">
      <w:r w:rsidRPr="00B96ED0">
        <w:t>Поля таблицы:</w:t>
      </w:r>
    </w:p>
    <w:p w14:paraId="1C2AE77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Серия.</w:t>
      </w:r>
    </w:p>
    <w:p w14:paraId="34FEE53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Номер.</w:t>
      </w:r>
    </w:p>
    <w:p w14:paraId="31AC9480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выдачи.</w:t>
      </w:r>
    </w:p>
    <w:p w14:paraId="44C9AF58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Тип занятости - тип занятости пациента в организации, указанной в ЛВН.</w:t>
      </w:r>
    </w:p>
    <w:p w14:paraId="08588955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Порядок выдачи - первичный ЛВН, продолжение ЛВН.</w:t>
      </w:r>
    </w:p>
    <w:p w14:paraId="4799247F" w14:textId="77777777" w:rsidR="007E7585" w:rsidRPr="00B96ED0" w:rsidRDefault="007E7585" w:rsidP="007E7585">
      <w:r w:rsidRPr="00B96ED0">
        <w:t>Доступные действия:</w:t>
      </w:r>
    </w:p>
    <w:p w14:paraId="5919F2D4" w14:textId="77777777" w:rsidR="007E7585" w:rsidRPr="00B96ED0" w:rsidRDefault="007E7585" w:rsidP="009E249B">
      <w:pPr>
        <w:pStyle w:val="ScrollListBullet"/>
        <w:numPr>
          <w:ilvl w:val="0"/>
          <w:numId w:val="3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список открытых ЛВН.</w:t>
      </w:r>
    </w:p>
    <w:p w14:paraId="53858EEC" w14:textId="77777777" w:rsidR="007E7585" w:rsidRPr="00B96ED0" w:rsidRDefault="007E7585" w:rsidP="009E249B">
      <w:pPr>
        <w:pStyle w:val="ScrollListBullet"/>
        <w:numPr>
          <w:ilvl w:val="0"/>
          <w:numId w:val="3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45C8E0C1" w14:textId="77777777" w:rsidR="007E7585" w:rsidRPr="00B96ED0" w:rsidRDefault="007E7585" w:rsidP="009E249B">
      <w:pPr>
        <w:pStyle w:val="ScrollListBullet"/>
        <w:numPr>
          <w:ilvl w:val="0"/>
          <w:numId w:val="3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Дней нетрудоспособности в году</w:t>
      </w:r>
      <w:r w:rsidRPr="00B96ED0">
        <w:rPr>
          <w:rFonts w:cs="Times New Roman"/>
        </w:rPr>
        <w:t xml:space="preserve"> - расчет количества дней нетрудоспособности в текущем году на данный момент. При нажатии на кнопку отображается форма </w:t>
      </w:r>
      <w:r w:rsidRPr="00B96ED0">
        <w:rPr>
          <w:rFonts w:cs="Times New Roman"/>
          <w:b/>
        </w:rPr>
        <w:t>Число дней нетрудоспособности в текущем году</w:t>
      </w:r>
      <w:r w:rsidRPr="00B96ED0">
        <w:rPr>
          <w:rFonts w:cs="Times New Roman"/>
        </w:rPr>
        <w:t>. Кнопка доступна для детей до 15 лет</w:t>
      </w:r>
    </w:p>
    <w:p w14:paraId="466330F7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649952B6" wp14:editId="69070ED2">
            <wp:extent cx="6295390" cy="3936811"/>
            <wp:effectExtent l="0" t="0" r="0" b="0"/>
            <wp:docPr id="100096" name="Рисунок 100096" descr="_scroll_external/attachments/2015-02-05_211944-39b7f1162f1d39ffe6cc37957e5a0d5410e648de03408df76228df7b9d8ef2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11358" name="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368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5A604D" w14:textId="77777777" w:rsidR="007E7585" w:rsidRPr="00B96ED0" w:rsidRDefault="007E7585" w:rsidP="007E7585">
      <w:pPr>
        <w:pStyle w:val="5"/>
      </w:pPr>
      <w:bookmarkStart w:id="131" w:name="scroll-bookmark-62"/>
      <w:r w:rsidRPr="00B96ED0">
        <w:t>Расчет количества дней нетрудоспособности</w:t>
      </w:r>
      <w:bookmarkEnd w:id="131"/>
    </w:p>
    <w:p w14:paraId="342D4B61" w14:textId="77777777" w:rsidR="007E7585" w:rsidRPr="00B96ED0" w:rsidRDefault="007E7585" w:rsidP="007E7585">
      <w:r w:rsidRPr="00B96ED0">
        <w:t>В случае выдачи ЛВН по уходу за больным членом семьи необходимо добавить ограничение по количеству дней нетрудоспособности.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3882"/>
        <w:gridCol w:w="1041"/>
        <w:gridCol w:w="1397"/>
        <w:gridCol w:w="3875"/>
      </w:tblGrid>
      <w:tr w:rsidR="007E7585" w:rsidRPr="00B96ED0" w14:paraId="60C8E21E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B1A72C" w14:textId="77777777" w:rsidR="007E7585" w:rsidRPr="00B96ED0" w:rsidRDefault="007E7585" w:rsidP="00515563">
            <w:r w:rsidRPr="00B96ED0">
              <w:rPr>
                <w:b/>
                <w:sz w:val="20"/>
              </w:rPr>
              <w:t>Причина нетрудоспособности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672224" w14:textId="77777777" w:rsidR="007E7585" w:rsidRPr="00B96ED0" w:rsidRDefault="007E7585" w:rsidP="00515563">
            <w:r w:rsidRPr="00B96ED0">
              <w:rPr>
                <w:b/>
                <w:sz w:val="20"/>
              </w:rPr>
              <w:t>Возраст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95B325" w14:textId="77777777" w:rsidR="007E7585" w:rsidRPr="00B96ED0" w:rsidRDefault="007E7585" w:rsidP="00515563">
            <w:r w:rsidRPr="00B96ED0">
              <w:rPr>
                <w:b/>
                <w:sz w:val="20"/>
              </w:rPr>
              <w:t>Случай лечения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0653C7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sz w:val="20"/>
                <w:lang w:val="ru-RU"/>
              </w:rPr>
              <w:t>Количество дней нетрудоспособности в календарном году</w:t>
            </w:r>
          </w:p>
        </w:tc>
      </w:tr>
      <w:tr w:rsidR="007E7585" w:rsidRPr="00B96ED0" w14:paraId="2BF86003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97773C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«Уход за больным членом семьи»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C60692" w14:textId="77777777" w:rsidR="007E7585" w:rsidRPr="00B96ED0" w:rsidRDefault="007E7585" w:rsidP="00515563">
            <w:r w:rsidRPr="00B96ED0">
              <w:rPr>
                <w:sz w:val="20"/>
              </w:rPr>
              <w:t>До 7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F6FDB5" w14:textId="77777777" w:rsidR="007E7585" w:rsidRPr="00B96ED0" w:rsidRDefault="007E7585" w:rsidP="00515563">
            <w:r w:rsidRPr="00B96ED0">
              <w:rPr>
                <w:sz w:val="20"/>
              </w:rPr>
              <w:t>ТАП, КВС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6FED88" w14:textId="77777777" w:rsidR="007E7585" w:rsidRPr="00B96ED0" w:rsidRDefault="007E7585" w:rsidP="00515563">
            <w:r w:rsidRPr="00B96ED0">
              <w:rPr>
                <w:sz w:val="20"/>
              </w:rPr>
              <w:t>60 дней</w:t>
            </w:r>
          </w:p>
        </w:tc>
      </w:tr>
      <w:tr w:rsidR="007E7585" w:rsidRPr="00B96ED0" w14:paraId="7536136B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881240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«Уход за больным ребенком до 7 лет с диагнозом по 255-ФЗ»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31262C" w14:textId="77777777" w:rsidR="007E7585" w:rsidRPr="00B96ED0" w:rsidRDefault="007E7585" w:rsidP="00515563">
            <w:r w:rsidRPr="00B96ED0">
              <w:rPr>
                <w:sz w:val="20"/>
              </w:rPr>
              <w:t>До 7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9248D1" w14:textId="77777777" w:rsidR="007E7585" w:rsidRPr="00B96ED0" w:rsidRDefault="007E7585" w:rsidP="00515563">
            <w:r w:rsidRPr="00B96ED0">
              <w:rPr>
                <w:sz w:val="20"/>
              </w:rPr>
              <w:t>ТАП, КВС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0043CF" w14:textId="77777777" w:rsidR="007E7585" w:rsidRPr="00B96ED0" w:rsidRDefault="007E7585" w:rsidP="00515563">
            <w:r w:rsidRPr="00B96ED0">
              <w:rPr>
                <w:sz w:val="20"/>
              </w:rPr>
              <w:t>90 дней</w:t>
            </w:r>
          </w:p>
        </w:tc>
      </w:tr>
      <w:tr w:rsidR="007E7585" w:rsidRPr="00B96ED0" w14:paraId="4C7A957D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93EB0E" w14:textId="77777777" w:rsidR="007E7585" w:rsidRPr="00B96ED0" w:rsidRDefault="007E7585" w:rsidP="00515563">
            <w:r w:rsidRPr="00B96ED0">
              <w:rPr>
                <w:sz w:val="20"/>
              </w:rPr>
              <w:t>«Ребенок-инвалид»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AD433D" w14:textId="77777777" w:rsidR="007E7585" w:rsidRPr="00B96ED0" w:rsidRDefault="007E7585" w:rsidP="00515563">
            <w:r w:rsidRPr="00B96ED0">
              <w:rPr>
                <w:sz w:val="20"/>
              </w:rPr>
              <w:t>До 15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F95C1F" w14:textId="77777777" w:rsidR="007E7585" w:rsidRPr="00B96ED0" w:rsidRDefault="007E7585" w:rsidP="00515563">
            <w:r w:rsidRPr="00B96ED0">
              <w:rPr>
                <w:sz w:val="20"/>
              </w:rPr>
              <w:t>ТАП, КВС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4FC662" w14:textId="77777777" w:rsidR="007E7585" w:rsidRPr="00B96ED0" w:rsidRDefault="007E7585" w:rsidP="00515563">
            <w:r w:rsidRPr="00B96ED0">
              <w:rPr>
                <w:sz w:val="20"/>
              </w:rPr>
              <w:t>120 дней</w:t>
            </w:r>
          </w:p>
        </w:tc>
      </w:tr>
    </w:tbl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6A8E7A1D" w14:textId="77777777" w:rsidTr="00515563">
        <w:tc>
          <w:tcPr>
            <w:tcW w:w="0" w:type="auto"/>
          </w:tcPr>
          <w:p w14:paraId="15C5A7DE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lang w:val="ru-RU"/>
              </w:rPr>
              <w:t>Примечание</w:t>
            </w:r>
          </w:p>
          <w:p w14:paraId="5AC59FC0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При выдаче ЛВН по причинам нетрудоспособности «Уход за больным членом семьи», «Уход за больным ребенком до 7 лет с диагнозом по 255-ФЗ» и указании в нем пациента, </w:t>
            </w:r>
            <w:r w:rsidRPr="00B96ED0">
              <w:rPr>
                <w:lang w:val="ru-RU"/>
              </w:rPr>
              <w:lastRenderedPageBreak/>
              <w:t>нуждающегося в уходе, до 7 лет, а также выдаче ЛВН по причине нетрудоспособности «Ребенок-инвалид» и указании в нем ребенка до 15 лет, проверка на количество дней нетрудоспособности в пределах одного ЛВН (15 дней) не выполняется. Проверка выполняется со дня исполнения 7 и 15 лет для детей и детей-инвалидов соответственно.</w:t>
            </w:r>
          </w:p>
        </w:tc>
      </w:tr>
    </w:tbl>
    <w:p w14:paraId="62705219" w14:textId="77777777" w:rsidR="007E7585" w:rsidRPr="00B96ED0" w:rsidRDefault="007E7585" w:rsidP="007E7585">
      <w:r w:rsidRPr="00B96ED0">
        <w:lastRenderedPageBreak/>
        <w:t>Для ЛВН по уходу за пациентом расчет количества дней нетрудоспособности в текущем году на данный момент производится по:</w:t>
      </w:r>
    </w:p>
    <w:p w14:paraId="0A0A804C" w14:textId="77777777" w:rsidR="007E7585" w:rsidRPr="00B96ED0" w:rsidRDefault="007E7585" w:rsidP="009E249B">
      <w:pPr>
        <w:pStyle w:val="ScrollListBullet"/>
        <w:numPr>
          <w:ilvl w:val="0"/>
          <w:numId w:val="3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закрытым ЛВН;</w:t>
      </w:r>
    </w:p>
    <w:p w14:paraId="4FE896B6" w14:textId="77777777" w:rsidR="007E7585" w:rsidRPr="00B96ED0" w:rsidRDefault="007E7585" w:rsidP="009E249B">
      <w:pPr>
        <w:pStyle w:val="ScrollListBullet"/>
        <w:numPr>
          <w:ilvl w:val="0"/>
          <w:numId w:val="3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ЛВН, где пациент указан как нуждающийся в уходе, независимо от того, кто из членов семьи осуществляет уход;</w:t>
      </w:r>
    </w:p>
    <w:p w14:paraId="28EA9950" w14:textId="77777777" w:rsidR="007E7585" w:rsidRPr="00B96ED0" w:rsidRDefault="007E7585" w:rsidP="009E249B">
      <w:pPr>
        <w:pStyle w:val="ScrollListBullet"/>
        <w:numPr>
          <w:ilvl w:val="0"/>
          <w:numId w:val="3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дата исхода ЛВН: в текущем году. В случае, если ЛВН по уходу начат в предыдущем году, закончен в текущем – учитываются только дни нетрудоспособности текущего года;</w:t>
      </w:r>
    </w:p>
    <w:p w14:paraId="4B0859B2" w14:textId="77777777" w:rsidR="007E7585" w:rsidRPr="00B96ED0" w:rsidRDefault="007E7585" w:rsidP="009E249B">
      <w:pPr>
        <w:pStyle w:val="ScrollListBullet"/>
        <w:numPr>
          <w:ilvl w:val="0"/>
          <w:numId w:val="3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по всем МО;</w:t>
      </w:r>
    </w:p>
    <w:p w14:paraId="1A65CE05" w14:textId="77777777" w:rsidR="007E7585" w:rsidRPr="00B96ED0" w:rsidRDefault="007E7585" w:rsidP="009E249B">
      <w:pPr>
        <w:pStyle w:val="ScrollListBullet"/>
        <w:numPr>
          <w:ilvl w:val="0"/>
          <w:numId w:val="3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если в текущем календарном году ребенку исполняется 7 лет (15 для детей-инвалидов), учитываются только ЛВН, выданные в календарном году до дня рождения ребенка.</w:t>
      </w:r>
    </w:p>
    <w:p w14:paraId="4E9D4CD0" w14:textId="77777777" w:rsidR="007E7585" w:rsidRPr="00B96ED0" w:rsidRDefault="007E7585" w:rsidP="007E7585">
      <w:pPr>
        <w:pStyle w:val="phnormal"/>
        <w:rPr>
          <w:b/>
          <w:bCs/>
        </w:rPr>
      </w:pPr>
      <w:bookmarkStart w:id="132" w:name="scroll-bookmark-63"/>
      <w:r w:rsidRPr="00B96ED0">
        <w:rPr>
          <w:b/>
          <w:bCs/>
        </w:rPr>
        <w:t>Список опросов</w:t>
      </w:r>
      <w:bookmarkEnd w:id="132"/>
    </w:p>
    <w:p w14:paraId="0398ADD8" w14:textId="77777777" w:rsidR="007E7585" w:rsidRPr="00B96ED0" w:rsidRDefault="007E7585" w:rsidP="007E7585">
      <w:r w:rsidRPr="00B96ED0">
        <w:t>Выводится в табличной форме список пройдённых пациентом опросов.</w:t>
      </w:r>
    </w:p>
    <w:p w14:paraId="1351E8A0" w14:textId="77777777" w:rsidR="007E7585" w:rsidRPr="00B96ED0" w:rsidRDefault="007E7585" w:rsidP="007E7585">
      <w:r w:rsidRPr="00B96ED0">
        <w:t>Столбцы таблицы:</w:t>
      </w:r>
    </w:p>
    <w:p w14:paraId="4855FB98" w14:textId="77777777" w:rsidR="007E7585" w:rsidRPr="00B96ED0" w:rsidRDefault="007E7585" w:rsidP="009E249B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Дата проведения опроса.</w:t>
      </w:r>
    </w:p>
    <w:p w14:paraId="25A1DC46" w14:textId="77777777" w:rsidR="007E7585" w:rsidRPr="00B96ED0" w:rsidRDefault="007E7585" w:rsidP="009E249B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Тип опроса.</w:t>
      </w:r>
    </w:p>
    <w:p w14:paraId="4D8C2C0A" w14:textId="77777777" w:rsidR="007E7585" w:rsidRPr="00B96ED0" w:rsidRDefault="007E7585" w:rsidP="009E249B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Пользователь, заполнивший анкету </w:t>
      </w:r>
      <w:r w:rsidRPr="00B96ED0">
        <w:rPr>
          <w:rFonts w:cs="Times New Roman"/>
        </w:rPr>
        <w:t>- поле заполняется только для анкет по онкоконтролю. Отображается ФИО пользователя, создавшего анкету.</w:t>
      </w:r>
    </w:p>
    <w:p w14:paraId="158267D5" w14:textId="77777777" w:rsidR="007E7585" w:rsidRPr="00B96ED0" w:rsidRDefault="007E7585" w:rsidP="009E249B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Статус пациента.</w:t>
      </w:r>
    </w:p>
    <w:p w14:paraId="46D614F2" w14:textId="77777777" w:rsidR="007E7585" w:rsidRPr="00B96ED0" w:rsidRDefault="007E7585" w:rsidP="007E7585">
      <w:pPr>
        <w:pStyle w:val="ScrollListBullet"/>
        <w:tabs>
          <w:tab w:val="clear" w:pos="1315"/>
        </w:tabs>
        <w:ind w:firstLine="0"/>
        <w:rPr>
          <w:rFonts w:cs="Times New Roman"/>
        </w:rPr>
      </w:pPr>
    </w:p>
    <w:p w14:paraId="1DEE5518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Чтобы создать новый опрос, нажмите на всплывающую кнопку </w:t>
      </w:r>
      <w:r w:rsidRPr="00B96ED0">
        <w:rPr>
          <w:rFonts w:cs="Times New Roman"/>
          <w:b/>
        </w:rPr>
        <w:t xml:space="preserve">Добавить </w:t>
      </w:r>
      <w:r w:rsidRPr="00B96ED0">
        <w:rPr>
          <w:rFonts w:cs="Times New Roman"/>
        </w:rPr>
        <w:t>рядом с названием интерактивного документа.</w:t>
      </w:r>
    </w:p>
    <w:p w14:paraId="5B4330A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Просмотреть</w:t>
      </w:r>
      <w:r w:rsidRPr="00B96ED0">
        <w:rPr>
          <w:rFonts w:cs="Times New Roman"/>
        </w:rPr>
        <w:t> </w:t>
      </w:r>
      <w:r w:rsidRPr="00B96ED0">
        <w:rPr>
          <w:rFonts w:cs="Times New Roman"/>
          <w:noProof/>
          <w:lang w:eastAsia="ru-RU"/>
        </w:rPr>
        <w:drawing>
          <wp:inline distT="0" distB="0" distL="0" distR="0" wp14:anchorId="4ED06E0C" wp14:editId="2D1AA172">
            <wp:extent cx="247650" cy="247650"/>
            <wp:effectExtent l="0" t="0" r="0" b="0"/>
            <wp:docPr id="100097" name="Рисунок 100097" descr="_scroll_external/attachments/image2020-4-13_13-3-14-c20191254aa0c9170ffdcfea3071f7615f0f21c45211b5ce9814cb9177c58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99102" name="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rPr>
          <w:rFonts w:cs="Times New Roman"/>
        </w:rPr>
        <w:t> для просмотра анкеты. </w:t>
      </w:r>
    </w:p>
    <w:p w14:paraId="3BADE2E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> </w:t>
      </w:r>
      <w:r w:rsidRPr="00B96ED0">
        <w:rPr>
          <w:rFonts w:cs="Times New Roman"/>
          <w:noProof/>
          <w:lang w:eastAsia="ru-RU"/>
        </w:rPr>
        <w:drawing>
          <wp:inline distT="0" distB="0" distL="0" distR="0" wp14:anchorId="71B05925" wp14:editId="1558CC44">
            <wp:extent cx="228600" cy="228600"/>
            <wp:effectExtent l="0" t="0" r="0" b="0"/>
            <wp:docPr id="100098" name="Рисунок 100098" descr="_scroll_external/attachments/image2020-4-13_13-12-53-a6709e129a7e867432d20474e52ed283c024b5c7c4a3c058420793e0d81aa7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65714" name="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rPr>
          <w:rFonts w:cs="Times New Roman"/>
        </w:rPr>
        <w:t xml:space="preserve"> для редактирования анкеты. Для анкет с типом </w:t>
      </w:r>
      <w:r w:rsidRPr="00B96ED0">
        <w:rPr>
          <w:rFonts w:cs="Times New Roman"/>
          <w:b/>
        </w:rPr>
        <w:t>Онкоконтроль </w:t>
      </w:r>
      <w:r w:rsidRPr="00B96ED0">
        <w:rPr>
          <w:rFonts w:cs="Times New Roman"/>
        </w:rPr>
        <w:t>редактирование доступно для пользователей, которые её создали.</w:t>
      </w:r>
    </w:p>
    <w:p w14:paraId="18E5FA1B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lastRenderedPageBreak/>
        <w:t xml:space="preserve">Нажмите кнопку </w:t>
      </w: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> </w:t>
      </w:r>
      <w:r w:rsidRPr="00B96ED0">
        <w:rPr>
          <w:rFonts w:cs="Times New Roman"/>
          <w:noProof/>
          <w:lang w:eastAsia="ru-RU"/>
        </w:rPr>
        <w:drawing>
          <wp:inline distT="0" distB="0" distL="0" distR="0" wp14:anchorId="0AA10EDE" wp14:editId="5FC41D09">
            <wp:extent cx="228600" cy="228600"/>
            <wp:effectExtent l="0" t="0" r="0" b="0"/>
            <wp:docPr id="100099" name="Рисунок 100099" descr="_scroll_external/attachments/image2020-4-13_13-13-18-6d6d43a938570e7f0e4f7d872c37814794494c1d2637d8f4492b8115a5322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06285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rPr>
          <w:rFonts w:cs="Times New Roman"/>
        </w:rPr>
        <w:t> для удаления анкеты. </w:t>
      </w:r>
    </w:p>
    <w:p w14:paraId="49B896E7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> </w:t>
      </w:r>
      <w:r w:rsidRPr="00B96ED0">
        <w:rPr>
          <w:rFonts w:cs="Times New Roman"/>
          <w:noProof/>
          <w:lang w:eastAsia="ru-RU"/>
        </w:rPr>
        <w:drawing>
          <wp:inline distT="0" distB="0" distL="0" distR="0" wp14:anchorId="019AB991" wp14:editId="27CD943E">
            <wp:extent cx="228600" cy="238125"/>
            <wp:effectExtent l="0" t="0" r="0" b="0"/>
            <wp:docPr id="100100" name="Рисунок 100100" descr="_scroll_external/attachments/image2020-4-13_13-14-0-19f3118a1dc3fd97050486cbde61bdde5646e4607fc80a0fba192b5740665f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02871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rPr>
          <w:rFonts w:cs="Times New Roman"/>
        </w:rPr>
        <w:t> для печати анкеты. В новой вкладке браузера отобразится печатная форма.</w:t>
      </w:r>
    </w:p>
    <w:p w14:paraId="4982057E" w14:textId="77777777" w:rsidR="007E7585" w:rsidRPr="00B96ED0" w:rsidRDefault="007E7585" w:rsidP="007E7585">
      <w:pPr>
        <w:pStyle w:val="phnormal"/>
        <w:rPr>
          <w:b/>
          <w:bCs/>
        </w:rPr>
      </w:pPr>
      <w:bookmarkStart w:id="133" w:name="scroll-bookmark-64"/>
      <w:r w:rsidRPr="00B96ED0">
        <w:rPr>
          <w:b/>
          <w:bCs/>
        </w:rPr>
        <w:t>Планируемые прививки</w:t>
      </w:r>
      <w:bookmarkEnd w:id="133"/>
    </w:p>
    <w:p w14:paraId="1C1989FE" w14:textId="77777777" w:rsidR="007E7585" w:rsidRPr="00B96ED0" w:rsidRDefault="007E7585" w:rsidP="007E7585">
      <w:r w:rsidRPr="00B96ED0">
        <w:t>Выводится для просмотра в табличной форме список планируемых пациенту прививок (до года от текущей даты).</w:t>
      </w:r>
    </w:p>
    <w:p w14:paraId="1ACF993C" w14:textId="77777777" w:rsidR="007E7585" w:rsidRPr="00B96ED0" w:rsidRDefault="007E7585" w:rsidP="007E7585">
      <w:r w:rsidRPr="00B96ED0">
        <w:t>Поля таблицы:</w:t>
      </w:r>
    </w:p>
    <w:p w14:paraId="293662F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Статус записи - может быть пустым (если прививка должна быть исполнена, но не запланирована) или иметь значение "запланировано";</w:t>
      </w:r>
    </w:p>
    <w:p w14:paraId="267FAB92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планирования;</w:t>
      </w:r>
    </w:p>
    <w:p w14:paraId="0AE5D3F6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Возраст - возраст пациента на дату планирования прививки;</w:t>
      </w:r>
    </w:p>
    <w:p w14:paraId="2E0148A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Вид - вид иммунизации (V - вакцинация, R - ревакцинация);</w:t>
      </w:r>
    </w:p>
    <w:p w14:paraId="024C0E2D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Назначение - инфекция, против которой планируется прививка;</w:t>
      </w:r>
    </w:p>
    <w:p w14:paraId="3AC884F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начала периода планирования;</w:t>
      </w:r>
    </w:p>
    <w:p w14:paraId="39A2403E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окончания периода планирования.</w:t>
      </w:r>
    </w:p>
    <w:p w14:paraId="208757B4" w14:textId="77777777" w:rsidR="007E7585" w:rsidRPr="00B96ED0" w:rsidRDefault="007E7585" w:rsidP="007E7585">
      <w:r w:rsidRPr="00B96ED0">
        <w:t>Поля 6 и 7 - временной интервал, когда может быть сделана вакцина.</w:t>
      </w:r>
    </w:p>
    <w:p w14:paraId="033C4B51" w14:textId="77777777" w:rsidR="007E7585" w:rsidRPr="00B96ED0" w:rsidRDefault="007E7585" w:rsidP="007E7585">
      <w:pPr>
        <w:pStyle w:val="phnormal"/>
        <w:rPr>
          <w:b/>
          <w:bCs/>
        </w:rPr>
      </w:pPr>
      <w:bookmarkStart w:id="134" w:name="scroll-bookmark-65"/>
      <w:r w:rsidRPr="00B96ED0">
        <w:rPr>
          <w:b/>
          <w:bCs/>
        </w:rPr>
        <w:t>Исполненные прививки</w:t>
      </w:r>
      <w:bookmarkEnd w:id="134"/>
    </w:p>
    <w:p w14:paraId="3B221B5F" w14:textId="77777777" w:rsidR="007E7585" w:rsidRPr="00B96ED0" w:rsidRDefault="007E7585" w:rsidP="007E7585">
      <w:r w:rsidRPr="00B96ED0">
        <w:t>Выводится в табличной форме для просмотра список исполненных пациенту прививок.</w:t>
      </w:r>
    </w:p>
    <w:p w14:paraId="2680E727" w14:textId="77777777" w:rsidR="007E7585" w:rsidRPr="00B96ED0" w:rsidRDefault="007E7585" w:rsidP="007E7585">
      <w:r w:rsidRPr="00B96ED0">
        <w:t>Поля таблицы:</w:t>
      </w:r>
    </w:p>
    <w:p w14:paraId="3A30934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Возраст - возраст пациента на дату исполнения прививки;</w:t>
      </w:r>
    </w:p>
    <w:p w14:paraId="748E7835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Вид - вид иммунизации (V - вакцинация, R - ревакцинация);</w:t>
      </w:r>
    </w:p>
    <w:p w14:paraId="18A687A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вакцинации;</w:t>
      </w:r>
    </w:p>
    <w:p w14:paraId="47AF225B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Назначение - список инфекций, против которых применена вакцина;</w:t>
      </w:r>
    </w:p>
    <w:p w14:paraId="24C5CD3C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Наименование - наименование вакцины;</w:t>
      </w:r>
    </w:p>
    <w:p w14:paraId="535F37E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Доза - доза вакцины;</w:t>
      </w:r>
    </w:p>
    <w:p w14:paraId="06F0B99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Серия - серия вакцины;</w:t>
      </w:r>
    </w:p>
    <w:p w14:paraId="5C0BB3EF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Срок годности - срок годности вакцины;</w:t>
      </w:r>
    </w:p>
    <w:p w14:paraId="4802C3DF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Место введения;</w:t>
      </w:r>
    </w:p>
    <w:p w14:paraId="2D21190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Реакция.</w:t>
      </w:r>
    </w:p>
    <w:p w14:paraId="69C910C8" w14:textId="77777777" w:rsidR="007E7585" w:rsidRPr="00B96ED0" w:rsidRDefault="007E7585" w:rsidP="007E7585"/>
    <w:p w14:paraId="6195A531" w14:textId="77777777" w:rsidR="007E7585" w:rsidRPr="00B96ED0" w:rsidRDefault="007E7585" w:rsidP="007E7585">
      <w:pPr>
        <w:pStyle w:val="phnormal"/>
        <w:rPr>
          <w:b/>
          <w:bCs/>
        </w:rPr>
      </w:pPr>
      <w:bookmarkStart w:id="135" w:name="scroll-bookmark-66"/>
      <w:r w:rsidRPr="00B96ED0">
        <w:rPr>
          <w:b/>
          <w:bCs/>
        </w:rPr>
        <w:lastRenderedPageBreak/>
        <w:t>Реакция манту</w:t>
      </w:r>
      <w:bookmarkEnd w:id="135"/>
    </w:p>
    <w:p w14:paraId="44EF2F27" w14:textId="77777777" w:rsidR="007E7585" w:rsidRPr="00B96ED0" w:rsidRDefault="007E7585" w:rsidP="007E7585">
      <w:r w:rsidRPr="00B96ED0">
        <w:t>Выводится в табличной форме список исполненных пациенту манту.</w:t>
      </w:r>
    </w:p>
    <w:p w14:paraId="26F0C9A8" w14:textId="77777777" w:rsidR="007E7585" w:rsidRPr="00B96ED0" w:rsidRDefault="007E7585" w:rsidP="007E7585">
      <w:r w:rsidRPr="00B96ED0">
        <w:t>Поля таблицы:</w:t>
      </w:r>
    </w:p>
    <w:p w14:paraId="7E74E760" w14:textId="77777777" w:rsidR="007E7585" w:rsidRPr="00B96ED0" w:rsidRDefault="007E7585" w:rsidP="009E249B">
      <w:pPr>
        <w:pStyle w:val="ScrollListBullet"/>
        <w:numPr>
          <w:ilvl w:val="0"/>
          <w:numId w:val="4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Возраст - возраст пациента на дату исполнения манту</w:t>
      </w:r>
    </w:p>
    <w:p w14:paraId="65DD5AAA" w14:textId="77777777" w:rsidR="007E7585" w:rsidRPr="00B96ED0" w:rsidRDefault="007E7585" w:rsidP="009E249B">
      <w:pPr>
        <w:pStyle w:val="ScrollListBullet"/>
        <w:numPr>
          <w:ilvl w:val="0"/>
          <w:numId w:val="4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Дата постановки - дата исполнения манту</w:t>
      </w:r>
    </w:p>
    <w:p w14:paraId="77EC1148" w14:textId="77777777" w:rsidR="007E7585" w:rsidRPr="00B96ED0" w:rsidRDefault="007E7585" w:rsidP="009E249B">
      <w:pPr>
        <w:pStyle w:val="ScrollListBullet"/>
        <w:numPr>
          <w:ilvl w:val="0"/>
          <w:numId w:val="4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Доза - доза вакцины</w:t>
      </w:r>
    </w:p>
    <w:p w14:paraId="365FFC14" w14:textId="77777777" w:rsidR="007E7585" w:rsidRPr="00B96ED0" w:rsidRDefault="007E7585" w:rsidP="009E249B">
      <w:pPr>
        <w:pStyle w:val="ScrollListBullet"/>
        <w:numPr>
          <w:ilvl w:val="0"/>
          <w:numId w:val="4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Серия - серия вакцины</w:t>
      </w:r>
    </w:p>
    <w:p w14:paraId="1B566E19" w14:textId="77777777" w:rsidR="007E7585" w:rsidRPr="00B96ED0" w:rsidRDefault="007E7585" w:rsidP="009E249B">
      <w:pPr>
        <w:pStyle w:val="ScrollListBullet"/>
        <w:numPr>
          <w:ilvl w:val="0"/>
          <w:numId w:val="4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Срок годности - срок годности вакцины</w:t>
      </w:r>
    </w:p>
    <w:p w14:paraId="5DCA7EF6" w14:textId="77777777" w:rsidR="007E7585" w:rsidRPr="00B96ED0" w:rsidRDefault="007E7585" w:rsidP="009E249B">
      <w:pPr>
        <w:pStyle w:val="ScrollListBullet"/>
        <w:numPr>
          <w:ilvl w:val="0"/>
          <w:numId w:val="4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Место введения</w:t>
      </w:r>
    </w:p>
    <w:p w14:paraId="3C7580F4" w14:textId="77777777" w:rsidR="007E7585" w:rsidRPr="00B96ED0" w:rsidRDefault="007E7585" w:rsidP="009E249B">
      <w:pPr>
        <w:pStyle w:val="ScrollListBullet"/>
        <w:numPr>
          <w:ilvl w:val="0"/>
          <w:numId w:val="4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Дата прочтения - дата чтения реакции манту.</w:t>
      </w:r>
    </w:p>
    <w:p w14:paraId="02E0E577" w14:textId="77777777" w:rsidR="007E7585" w:rsidRPr="00B96ED0" w:rsidRDefault="007E7585" w:rsidP="009E249B">
      <w:pPr>
        <w:pStyle w:val="ScrollListBullet"/>
        <w:numPr>
          <w:ilvl w:val="0"/>
          <w:numId w:val="4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Результат - результат пробы манту.</w:t>
      </w:r>
    </w:p>
    <w:p w14:paraId="08CFAB06" w14:textId="77777777" w:rsidR="007E7585" w:rsidRPr="00B96ED0" w:rsidRDefault="007E7585" w:rsidP="007E7585">
      <w:pPr>
        <w:pStyle w:val="4"/>
      </w:pPr>
      <w:bookmarkStart w:id="136" w:name="_Toc256000036"/>
      <w:bookmarkStart w:id="137" w:name="scroll-bookmark-67"/>
      <w:r w:rsidRPr="00B96ED0">
        <w:t>Инструменты и функциональные возможности ЭМК</w:t>
      </w:r>
      <w:bookmarkEnd w:id="136"/>
      <w:bookmarkEnd w:id="137"/>
    </w:p>
    <w:p w14:paraId="21E0BFC7" w14:textId="3C8F3589" w:rsidR="007E7585" w:rsidRPr="00B96ED0" w:rsidRDefault="007E7585" w:rsidP="009E249B">
      <w:pPr>
        <w:pStyle w:val="ScrollListBullet"/>
        <w:numPr>
          <w:ilvl w:val="0"/>
          <w:numId w:val="9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Прикрепление файлов</w:t>
      </w:r>
    </w:p>
    <w:p w14:paraId="462A0169" w14:textId="338A69DB" w:rsidR="007E7585" w:rsidRPr="00B96ED0" w:rsidRDefault="007E7585" w:rsidP="009E249B">
      <w:pPr>
        <w:pStyle w:val="ScrollListBullet"/>
        <w:numPr>
          <w:ilvl w:val="0"/>
          <w:numId w:val="9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Шаблоны документов.</w:t>
      </w:r>
    </w:p>
    <w:p w14:paraId="5484F8B7" w14:textId="3CB99559" w:rsidR="007E7585" w:rsidRPr="00B96ED0" w:rsidRDefault="007E7585" w:rsidP="009E249B">
      <w:pPr>
        <w:pStyle w:val="ScrollListBullet"/>
        <w:numPr>
          <w:ilvl w:val="0"/>
          <w:numId w:val="9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Глоссарий</w:t>
      </w:r>
    </w:p>
    <w:p w14:paraId="0C46654B" w14:textId="6420E880" w:rsidR="007E7585" w:rsidRPr="00B96ED0" w:rsidRDefault="007E7585" w:rsidP="009E249B">
      <w:pPr>
        <w:pStyle w:val="ScrollListBullet"/>
        <w:numPr>
          <w:ilvl w:val="0"/>
          <w:numId w:val="9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Создание произвольных документов</w:t>
      </w:r>
    </w:p>
    <w:p w14:paraId="03A89570" w14:textId="77777777" w:rsidR="007E7585" w:rsidRPr="00B96ED0" w:rsidRDefault="007E7585" w:rsidP="007E7585">
      <w:r w:rsidRPr="00B96ED0">
        <w:t xml:space="preserve">Вызов меню для выбора действий с документом выполняется по кнопке </w:t>
      </w:r>
      <w:r w:rsidRPr="00B96ED0">
        <w:rPr>
          <w:b/>
        </w:rPr>
        <w:t>Выбор действия</w:t>
      </w:r>
      <w:r w:rsidRPr="00B96ED0">
        <w:t>.</w:t>
      </w:r>
    </w:p>
    <w:p w14:paraId="75799D16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14BCDA94" wp14:editId="2C1A2CC2">
            <wp:extent cx="6295390" cy="2421901"/>
            <wp:effectExtent l="0" t="0" r="0" b="0"/>
            <wp:docPr id="100101" name="Рисунок 100101" descr="_scroll_external/attachments/2013-12-06_094230-a4d9d04cd83f5cd1bc6b5b603c631db918f35a28bed09b1d510207dbcd2546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68699" name="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219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8C460F" w14:textId="77777777" w:rsidR="007E7585" w:rsidRPr="00B96ED0" w:rsidRDefault="007E7585" w:rsidP="007E7585">
      <w:pPr>
        <w:pStyle w:val="4"/>
      </w:pPr>
      <w:bookmarkStart w:id="138" w:name="_Toc256000037"/>
      <w:bookmarkStart w:id="139" w:name="scroll-bookmark-68"/>
      <w:r w:rsidRPr="00B96ED0">
        <w:t>См. также</w:t>
      </w:r>
      <w:bookmarkEnd w:id="138"/>
      <w:bookmarkEnd w:id="139"/>
    </w:p>
    <w:p w14:paraId="01688B0A" w14:textId="3504C4EC" w:rsidR="007E7585" w:rsidRPr="00B96ED0" w:rsidRDefault="007E7585" w:rsidP="009E249B">
      <w:pPr>
        <w:pStyle w:val="ScrollListBullet"/>
        <w:numPr>
          <w:ilvl w:val="0"/>
          <w:numId w:val="97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Электронная медицинская карта</w:t>
      </w:r>
    </w:p>
    <w:p w14:paraId="22AAAD17" w14:textId="7D124013" w:rsidR="007E7585" w:rsidRPr="00B96ED0" w:rsidRDefault="007E7585" w:rsidP="009E249B">
      <w:pPr>
        <w:pStyle w:val="ScrollListBullet"/>
        <w:numPr>
          <w:ilvl w:val="0"/>
          <w:numId w:val="97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lastRenderedPageBreak/>
        <w:t>АРМ врача стационара</w:t>
      </w:r>
    </w:p>
    <w:p w14:paraId="08BF1683" w14:textId="3150451F" w:rsidR="007E7585" w:rsidRPr="00B96ED0" w:rsidRDefault="007E7585" w:rsidP="009E249B">
      <w:pPr>
        <w:pStyle w:val="ScrollListBullet"/>
        <w:numPr>
          <w:ilvl w:val="0"/>
          <w:numId w:val="97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Интерактивный документ "Карта выбывшего из стационара"</w:t>
      </w:r>
    </w:p>
    <w:p w14:paraId="25CF65B0" w14:textId="5BF32A39" w:rsidR="007E7585" w:rsidRPr="00B96ED0" w:rsidRDefault="007E7585" w:rsidP="009E249B">
      <w:pPr>
        <w:pStyle w:val="ScrollListBullet"/>
        <w:numPr>
          <w:ilvl w:val="0"/>
          <w:numId w:val="97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Добавление назначения в стационаре</w:t>
      </w:r>
    </w:p>
    <w:p w14:paraId="207CD4B6" w14:textId="77777777" w:rsidR="007E7585" w:rsidRPr="00B96ED0" w:rsidRDefault="007E7585" w:rsidP="007E7585">
      <w:pPr>
        <w:pStyle w:val="4"/>
      </w:pPr>
      <w:bookmarkStart w:id="140" w:name="_Toc256000038"/>
      <w:bookmarkStart w:id="141" w:name="scroll-bookmark-69"/>
      <w:r w:rsidRPr="00B96ED0">
        <w:t>Результаты наблюдений</w:t>
      </w:r>
      <w:bookmarkEnd w:id="140"/>
      <w:bookmarkEnd w:id="141"/>
    </w:p>
    <w:p w14:paraId="6FF91C0C" w14:textId="64724967" w:rsidR="007E7585" w:rsidRPr="00B96ED0" w:rsidRDefault="007E7585" w:rsidP="007E7585">
      <w:r w:rsidRPr="00B96ED0">
        <w:t xml:space="preserve">В журнале отображаются данные об исполнении назначений с типом </w:t>
      </w:r>
      <w:r w:rsidRPr="00B96ED0">
        <w:rPr>
          <w:b/>
        </w:rPr>
        <w:t>Наблюдение</w:t>
      </w:r>
      <w:r w:rsidRPr="00B96ED0">
        <w:t>. Ввод информации о выполнении назначения выполняется в Журнале назначений.</w:t>
      </w:r>
    </w:p>
    <w:p w14:paraId="42B5FD52" w14:textId="399E4A7A" w:rsidR="007E7585" w:rsidRPr="00B96ED0" w:rsidRDefault="007E7585" w:rsidP="007E7585">
      <w:r w:rsidRPr="00B96ED0">
        <w:t xml:space="preserve">Описание добавления назначений с типом </w:t>
      </w:r>
      <w:r w:rsidRPr="00B96ED0">
        <w:rPr>
          <w:b/>
        </w:rPr>
        <w:t>Наблюдение</w:t>
      </w:r>
      <w:r w:rsidRPr="00B96ED0">
        <w:t xml:space="preserve"> приведено на странице Наблюдения.</w:t>
      </w:r>
      <w:r w:rsidRPr="00B96ED0">
        <w:br/>
        <w:t xml:space="preserve">Для открытия формы просмотра выполнения назначений с типом </w:t>
      </w:r>
      <w:r w:rsidRPr="00B96ED0">
        <w:rPr>
          <w:b/>
        </w:rPr>
        <w:t>Наблюдение</w:t>
      </w:r>
      <w:r w:rsidRPr="00B96ED0">
        <w:t xml:space="preserve"> нажмите кнопку </w:t>
      </w:r>
      <w:r w:rsidRPr="00B96ED0">
        <w:rPr>
          <w:b/>
        </w:rPr>
        <w:t>Наблюдения</w:t>
      </w:r>
      <w:r w:rsidRPr="00B96ED0">
        <w:t xml:space="preserve"> в ЭМК пациента, через АРМ врача стационара.</w:t>
      </w:r>
    </w:p>
    <w:p w14:paraId="5AC405E2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0333C72A" wp14:editId="746C4652">
            <wp:extent cx="3695238" cy="1552381"/>
            <wp:effectExtent l="0" t="0" r="0" b="0"/>
            <wp:docPr id="100102" name="Рисунок 100102" descr="_scroll_external/attachments/izobr12-5430be7320e98899825ee5276cd281afd87cab2e207d245a6fdadaae72044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98988" name="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99CD" w14:textId="77777777" w:rsidR="007E7585" w:rsidRPr="00B96ED0" w:rsidRDefault="007E7585" w:rsidP="007E7585">
      <w:r w:rsidRPr="00B96ED0">
        <w:t>Отобразится форма просмотра данных о выполнении назначений.</w:t>
      </w:r>
    </w:p>
    <w:p w14:paraId="23731A20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78D2B8DA" wp14:editId="470A8280">
            <wp:extent cx="6295390" cy="4623297"/>
            <wp:effectExtent l="0" t="0" r="0" b="0"/>
            <wp:docPr id="100103" name="Рисунок 100103" descr="_scroll_external/attachments/2013-09-30_175414-7b52109fcce138941e721de409c5672f83dd51ded76ed3afdfb4111de03e79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39880" name="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6232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BE1080" w14:textId="77777777" w:rsidR="007E7585" w:rsidRPr="00B96ED0" w:rsidRDefault="007E7585" w:rsidP="007E7585">
      <w:r w:rsidRPr="00B96ED0">
        <w:t>Для удобства просмотра выберите вариант представления, используя функцию группировки и сортировки.</w:t>
      </w:r>
    </w:p>
    <w:p w14:paraId="438BADEE" w14:textId="262F94FB" w:rsidR="007E7585" w:rsidRPr="00B96ED0" w:rsidRDefault="007E7585" w:rsidP="007E7585">
      <w:r w:rsidRPr="00B96ED0">
        <w:t xml:space="preserve">Подробнее см. </w:t>
      </w:r>
      <w:hyperlink r:id="rId145" w:history="1">
        <w:r w:rsidRPr="00B96ED0">
          <w:rPr>
            <w:rStyle w:val="a3"/>
          </w:rPr>
          <w:t>Работа со списком</w:t>
        </w:r>
      </w:hyperlink>
      <w:r w:rsidRPr="00B96ED0">
        <w:t>.</w:t>
      </w:r>
    </w:p>
    <w:p w14:paraId="609C5C79" w14:textId="77777777" w:rsidR="007E7585" w:rsidRPr="00B96ED0" w:rsidRDefault="007E7585" w:rsidP="007E7585">
      <w:pPr>
        <w:pStyle w:val="3"/>
      </w:pPr>
      <w:bookmarkStart w:id="142" w:name="_Toc256000039"/>
      <w:bookmarkStart w:id="143" w:name="scroll-bookmark-17"/>
      <w:bookmarkStart w:id="144" w:name="_Toc57730837"/>
      <w:r w:rsidRPr="00B96ED0">
        <w:t>ЭМК для сотрудников отделения платных услуг</w:t>
      </w:r>
      <w:bookmarkEnd w:id="142"/>
      <w:bookmarkEnd w:id="143"/>
      <w:bookmarkEnd w:id="144"/>
    </w:p>
    <w:p w14:paraId="69948611" w14:textId="77777777" w:rsidR="007E7585" w:rsidRPr="00B96ED0" w:rsidRDefault="007E7585" w:rsidP="007E7585">
      <w:pPr>
        <w:pStyle w:val="4"/>
      </w:pPr>
      <w:bookmarkStart w:id="145" w:name="_Toc256000040"/>
      <w:bookmarkStart w:id="146" w:name="scroll-bookmark-71"/>
      <w:r w:rsidRPr="00B96ED0">
        <w:t>Общая информация</w:t>
      </w:r>
      <w:bookmarkEnd w:id="145"/>
      <w:bookmarkEnd w:id="146"/>
    </w:p>
    <w:p w14:paraId="01E81A8A" w14:textId="77777777" w:rsidR="007E7585" w:rsidRPr="00B96ED0" w:rsidRDefault="007E7585" w:rsidP="007E7585">
      <w:r w:rsidRPr="00B96ED0">
        <w:t>Доступ к форме ЭМК сотрудника отделения платных услуг предоставляется при нажатии кнопки Открыть ЭМК на панели управления главной формы АРМ сотрудника отделения платных услуг.</w:t>
      </w:r>
    </w:p>
    <w:p w14:paraId="404EC3E0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793D335A" wp14:editId="3BE7EF25">
            <wp:extent cx="6295390" cy="4273659"/>
            <wp:effectExtent l="0" t="0" r="0" b="0"/>
            <wp:docPr id="100104" name="Рисунок 100104" descr="_scroll_external/attachments/2017-07-07_144135-b1a1a34545255406bd1316f090587cf5b41efe15f82fef02109fb35a6d70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78876" name="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736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BD3482" w14:textId="77777777" w:rsidR="007E7585" w:rsidRPr="00B96ED0" w:rsidRDefault="007E7585" w:rsidP="007E7585">
      <w:r w:rsidRPr="00B96ED0">
        <w:rPr>
          <w:b/>
        </w:rPr>
        <w:t>Из ЭМК пациента врач может</w:t>
      </w:r>
      <w:r w:rsidRPr="00B96ED0">
        <w:t>:</w:t>
      </w:r>
    </w:p>
    <w:p w14:paraId="7D941852" w14:textId="77777777" w:rsidR="007E7585" w:rsidRPr="00B96ED0" w:rsidRDefault="007E7585" w:rsidP="009E249B">
      <w:pPr>
        <w:pStyle w:val="ScrollListBullet"/>
        <w:numPr>
          <w:ilvl w:val="0"/>
          <w:numId w:val="4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создать новый случай медицинского освидетельствования;</w:t>
      </w:r>
    </w:p>
    <w:p w14:paraId="3575EB5D" w14:textId="77777777" w:rsidR="007E7585" w:rsidRPr="00B96ED0" w:rsidRDefault="007E7585" w:rsidP="009E249B">
      <w:pPr>
        <w:pStyle w:val="ScrollListBullet"/>
        <w:numPr>
          <w:ilvl w:val="0"/>
          <w:numId w:val="4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добавить новый осмотр в имеющийся случай медицинского освидетельствования;</w:t>
      </w:r>
    </w:p>
    <w:p w14:paraId="07D32615" w14:textId="77777777" w:rsidR="007E7585" w:rsidRPr="00B96ED0" w:rsidRDefault="007E7585" w:rsidP="009E249B">
      <w:pPr>
        <w:pStyle w:val="ScrollListBullet"/>
        <w:numPr>
          <w:ilvl w:val="0"/>
          <w:numId w:val="4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создать протокол осмотра и распечатать его;</w:t>
      </w:r>
    </w:p>
    <w:p w14:paraId="4A689832" w14:textId="77777777" w:rsidR="007E7585" w:rsidRPr="00B96ED0" w:rsidRDefault="007E7585" w:rsidP="009E249B">
      <w:pPr>
        <w:pStyle w:val="ScrollListBullet"/>
        <w:numPr>
          <w:ilvl w:val="0"/>
          <w:numId w:val="4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внести данные направлении на дополнительное обследование;</w:t>
      </w:r>
    </w:p>
    <w:p w14:paraId="29A38238" w14:textId="77777777" w:rsidR="007E7585" w:rsidRPr="00B96ED0" w:rsidRDefault="007E7585" w:rsidP="009E249B">
      <w:pPr>
        <w:pStyle w:val="ScrollListBullet"/>
        <w:numPr>
          <w:ilvl w:val="0"/>
          <w:numId w:val="4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создать какой-либо документ в свободной форме для выдачи его на руки пациенту;</w:t>
      </w:r>
    </w:p>
    <w:p w14:paraId="00C75FD6" w14:textId="77777777" w:rsidR="007E7585" w:rsidRPr="00B96ED0" w:rsidRDefault="007E7585" w:rsidP="009E249B">
      <w:pPr>
        <w:pStyle w:val="ScrollListBullet"/>
        <w:numPr>
          <w:ilvl w:val="0"/>
          <w:numId w:val="4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ознакомиться с результатами исследования;</w:t>
      </w:r>
    </w:p>
    <w:p w14:paraId="7BB43EC6" w14:textId="77777777" w:rsidR="007E7585" w:rsidRPr="00B96ED0" w:rsidRDefault="007E7585" w:rsidP="009E249B">
      <w:pPr>
        <w:pStyle w:val="ScrollListBullet"/>
        <w:numPr>
          <w:ilvl w:val="0"/>
          <w:numId w:val="4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записать пациента на прием или консультацию, в т.ч. с выпиской электронного направления.</w:t>
      </w:r>
    </w:p>
    <w:p w14:paraId="4CD92E50" w14:textId="77777777" w:rsidR="007E7585" w:rsidRPr="00B96ED0" w:rsidRDefault="007E7585" w:rsidP="007E7585">
      <w:r w:rsidRPr="00B96ED0">
        <w:t>Для выполнения этих действий предназначены: боковое меню, контекстное меню дерева ЭМК и интерактивные документы.</w:t>
      </w:r>
    </w:p>
    <w:p w14:paraId="42D28628" w14:textId="77777777" w:rsidR="007E7585" w:rsidRPr="00B96ED0" w:rsidRDefault="007E7585" w:rsidP="007E7585">
      <w:pPr>
        <w:pStyle w:val="phnormal"/>
        <w:rPr>
          <w:b/>
          <w:bCs/>
        </w:rPr>
      </w:pPr>
      <w:bookmarkStart w:id="147" w:name="scroll-bookmark-72"/>
      <w:r w:rsidRPr="00B96ED0">
        <w:rPr>
          <w:b/>
          <w:bCs/>
        </w:rPr>
        <w:t>Боковое меню</w:t>
      </w:r>
      <w:bookmarkEnd w:id="147"/>
    </w:p>
    <w:p w14:paraId="2171973B" w14:textId="77777777" w:rsidR="007E7585" w:rsidRPr="00B96ED0" w:rsidRDefault="007E7585" w:rsidP="007E7585">
      <w:r w:rsidRPr="00B96ED0">
        <w:t>Меню представлено графическими кнопками. При наведении на кнопку указателя мыши на экран выводится примечание о действии, осуществляемом этой кнопкой: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995"/>
        <w:gridCol w:w="2812"/>
        <w:gridCol w:w="6388"/>
      </w:tblGrid>
      <w:tr w:rsidR="007E7585" w:rsidRPr="00B96ED0" w14:paraId="4BF4A42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C37F16" w14:textId="77777777" w:rsidR="007E7585" w:rsidRPr="00B96ED0" w:rsidRDefault="007E7585" w:rsidP="00515563">
            <w:r w:rsidRPr="00B96ED0">
              <w:rPr>
                <w:noProof/>
                <w:sz w:val="20"/>
              </w:rPr>
              <w:lastRenderedPageBreak/>
              <w:drawing>
                <wp:inline distT="0" distB="0" distL="0" distR="0" wp14:anchorId="4BCE2433" wp14:editId="3E4F967D">
                  <wp:extent cx="428625" cy="352425"/>
                  <wp:effectExtent l="0" t="0" r="0" b="0"/>
                  <wp:docPr id="100105" name="Рисунок 100105" descr="_scroll_external/attachments/emk_knop_tap-dd0c27deed4b19fa76212c6834a651a8dca6f2e4ef3a81316e11f547c46285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5565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EF41DC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Создать новое посещение и новый случай АПЛ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BE9114" w14:textId="77777777" w:rsidR="007E7585" w:rsidRPr="00B96ED0" w:rsidRDefault="007E7585" w:rsidP="00515563">
            <w:r w:rsidRPr="00B96ED0">
              <w:rPr>
                <w:sz w:val="20"/>
                <w:lang w:val="ru-RU"/>
              </w:rPr>
              <w:t xml:space="preserve">добавление нового случая АПЛ и нового посещения в рамках случая. </w:t>
            </w:r>
            <w:r w:rsidRPr="00B96ED0">
              <w:rPr>
                <w:sz w:val="20"/>
              </w:rPr>
              <w:t>В зависимости от параметров, заданных в настройках:</w:t>
            </w:r>
          </w:p>
          <w:p w14:paraId="51D0855B" w14:textId="0A733AF4" w:rsidR="007E7585" w:rsidRPr="00B96ED0" w:rsidRDefault="007E7585" w:rsidP="009E249B">
            <w:pPr>
              <w:pStyle w:val="ScrollListBullet"/>
              <w:numPr>
                <w:ilvl w:val="0"/>
                <w:numId w:val="43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</w:rPr>
            </w:pPr>
            <w:r w:rsidRPr="00B96ED0">
              <w:rPr>
                <w:rFonts w:cs="Times New Roman"/>
                <w:sz w:val="20"/>
              </w:rPr>
              <w:t xml:space="preserve">Откроется форма </w:t>
            </w:r>
            <w:hyperlink r:id="rId147" w:history="1">
              <w:r w:rsidRPr="00B96ED0">
                <w:rPr>
                  <w:rStyle w:val="a3"/>
                  <w:rFonts w:cs="Times New Roman"/>
                  <w:sz w:val="20"/>
                </w:rPr>
                <w:t>Учётные документы</w:t>
              </w:r>
            </w:hyperlink>
            <w:r w:rsidRPr="00B96ED0">
              <w:rPr>
                <w:rFonts w:cs="Times New Roman"/>
                <w:sz w:val="20"/>
              </w:rPr>
              <w:t>.</w:t>
            </w:r>
          </w:p>
          <w:p w14:paraId="4798CCC6" w14:textId="01A946FC" w:rsidR="007E7585" w:rsidRPr="00B96ED0" w:rsidRDefault="007E7585" w:rsidP="009E249B">
            <w:pPr>
              <w:pStyle w:val="ScrollListBullet"/>
              <w:numPr>
                <w:ilvl w:val="0"/>
                <w:numId w:val="43"/>
              </w:numPr>
              <w:tabs>
                <w:tab w:val="clear" w:pos="1780"/>
                <w:tab w:val="num" w:pos="1315"/>
              </w:tabs>
              <w:ind w:left="1316" w:hanging="464"/>
              <w:rPr>
                <w:rFonts w:cs="Times New Roman"/>
              </w:rPr>
            </w:pPr>
            <w:r w:rsidRPr="00B96ED0">
              <w:rPr>
                <w:rFonts w:cs="Times New Roman"/>
                <w:sz w:val="20"/>
                <w:lang w:val="ru-RU"/>
              </w:rPr>
              <w:t xml:space="preserve">Отобразится форма для заполнения шаблона осмотра, установленного по умолчанию. </w:t>
            </w:r>
            <w:r w:rsidRPr="00B96ED0">
              <w:rPr>
                <w:rFonts w:cs="Times New Roman"/>
                <w:sz w:val="20"/>
              </w:rPr>
              <w:t xml:space="preserve">См. Интерактивный документ "Случай АПЛ", </w:t>
            </w:r>
            <w:hyperlink r:id="rId148" w:history="1">
              <w:r w:rsidRPr="00B96ED0">
                <w:rPr>
                  <w:rStyle w:val="a3"/>
                  <w:rFonts w:cs="Times New Roman"/>
                  <w:sz w:val="20"/>
                </w:rPr>
                <w:t>Интерактивный документ "Посещение"</w:t>
              </w:r>
            </w:hyperlink>
            <w:r w:rsidRPr="00B96ED0">
              <w:rPr>
                <w:rFonts w:cs="Times New Roman"/>
                <w:sz w:val="20"/>
              </w:rPr>
              <w:t>.</w:t>
            </w:r>
          </w:p>
        </w:tc>
      </w:tr>
      <w:tr w:rsidR="007E7585" w:rsidRPr="00B96ED0" w14:paraId="775DA656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4AD01B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0E4D0AB6" wp14:editId="3CA09EAA">
                  <wp:extent cx="457143" cy="361905"/>
                  <wp:effectExtent l="0" t="0" r="0" b="0"/>
                  <wp:docPr id="100106" name="Рисунок 100106" descr="_scroll_external/attachments/immigrant-14d667e7ce9b95bfc0a585f81056fec6fb047fe592e0a53b211965a66a64f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607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1E3E0C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Создать случай мед. освидетельствования мигранта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3F52F0" w14:textId="2281C1A9" w:rsidR="007E7585" w:rsidRPr="00B96ED0" w:rsidRDefault="007E7585" w:rsidP="00515563">
            <w:r w:rsidRPr="00B96ED0">
              <w:rPr>
                <w:sz w:val="20"/>
                <w:lang w:val="ru-RU"/>
              </w:rPr>
              <w:t xml:space="preserve">добавление нового случая медицинского освидетельствования мигранта. </w:t>
            </w:r>
            <w:r w:rsidRPr="00B96ED0">
              <w:rPr>
                <w:sz w:val="20"/>
              </w:rPr>
              <w:t>См. Интерактивный документ "Случай медицинского освидетельствования мигранта"</w:t>
            </w:r>
          </w:p>
        </w:tc>
      </w:tr>
      <w:tr w:rsidR="007E7585" w:rsidRPr="00B96ED0" w14:paraId="273DC36E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C339D6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78F3C296" wp14:editId="3A7CE4BC">
                  <wp:extent cx="457143" cy="361905"/>
                  <wp:effectExtent l="0" t="0" r="0" b="0"/>
                  <wp:docPr id="100107" name="Рисунок 100107" descr="_scroll_external/attachments/2017-07-28_133242-1dc4c03a7f45b32c936a082834caffbfa4c70c89bd4362708be525d77481a7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63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8EA5AE" w14:textId="77777777" w:rsidR="007E7585" w:rsidRPr="00B96ED0" w:rsidRDefault="007E7585" w:rsidP="00515563">
            <w:r w:rsidRPr="00B96ED0">
              <w:rPr>
                <w:sz w:val="20"/>
              </w:rPr>
              <w:t>Случай медицинского освидетельствования водителя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76BD02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создание случая для ввода информации о прохождении случая медицинского освидетельствования водителя на право управления транспортным средством (категории А и В).</w:t>
            </w:r>
          </w:p>
        </w:tc>
      </w:tr>
      <w:tr w:rsidR="007E7585" w:rsidRPr="00B96ED0" w14:paraId="1DA9FF8D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7F2B4E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645FDE08" wp14:editId="4CD5BBA9">
                  <wp:extent cx="409575" cy="333375"/>
                  <wp:effectExtent l="0" t="0" r="0" b="0"/>
                  <wp:docPr id="100108" name="Рисунок 100108" descr="_scroll_external/attachments/emk_knop_lgot-fa837b57fe5816a5765706d517225e69a45d003db25b6cc326392d4a432fff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9819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4AD08BB" w14:textId="010BDEFF" w:rsidR="007E7585" w:rsidRPr="00B96ED0" w:rsidRDefault="007E7585" w:rsidP="00515563">
            <w:r w:rsidRPr="00B96ED0">
              <w:rPr>
                <w:sz w:val="20"/>
              </w:rPr>
              <w:t>Открыть льготу пациенту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34CD04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формы ввода льготы – для добавления льготы (добавить пациента в регистр льготников).</w:t>
            </w:r>
          </w:p>
        </w:tc>
      </w:tr>
      <w:tr w:rsidR="007E7585" w:rsidRPr="00B96ED0" w14:paraId="14789AC3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BD89AF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3E8D2BAB" wp14:editId="48D120D4">
                  <wp:extent cx="419100" cy="323850"/>
                  <wp:effectExtent l="0" t="0" r="0" b="0"/>
                  <wp:docPr id="100109" name="Рисунок 100109" descr="_scroll_external/attachments/emk_knop_prikr-1651c13480cc852aa30c9b261820e77211cd634e3929cd47018eb5ff8b64c3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2020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57C0AA" w14:textId="5614E8B1" w:rsidR="007E7585" w:rsidRPr="00B96ED0" w:rsidRDefault="0078481B" w:rsidP="00515563">
            <w:hyperlink r:id="rId149" w:history="1">
              <w:r w:rsidR="007E7585" w:rsidRPr="00B96ED0">
                <w:rPr>
                  <w:rStyle w:val="a3"/>
                  <w:sz w:val="20"/>
                </w:rPr>
                <w:t>Прикрепить пациента к МО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86F52D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формы внесения в Регистр прикрепленного населения МО– для прикрепления пациента к МО.</w:t>
            </w:r>
          </w:p>
        </w:tc>
      </w:tr>
      <w:tr w:rsidR="007E7585" w:rsidRPr="00B96ED0" w14:paraId="25A31961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D5F564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19E53976" wp14:editId="09DA328C">
                  <wp:extent cx="400050" cy="333375"/>
                  <wp:effectExtent l="0" t="0" r="0" b="0"/>
                  <wp:docPr id="100110" name="Рисунок 100110" descr="_scroll_external/attachments/emk_knop_disp-fdb08f012cb70f19d6dfaaef7c39d64d6f1d73529bafcdd1b8018412e54bd3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548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33F344" w14:textId="7B2FC283" w:rsidR="007E7585" w:rsidRPr="00B96ED0" w:rsidRDefault="0078481B" w:rsidP="00515563">
            <w:hyperlink r:id="rId150" w:history="1">
              <w:r w:rsidR="007E7585" w:rsidRPr="00B96ED0">
                <w:rPr>
                  <w:rStyle w:val="a3"/>
                  <w:sz w:val="20"/>
                </w:rPr>
                <w:t>Поставить на диспансерный учет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084DF2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формы ввода данных карты ДУ – для добавления карты диспансерного учета.</w:t>
            </w:r>
          </w:p>
        </w:tc>
      </w:tr>
      <w:tr w:rsidR="007E7585" w:rsidRPr="00B96ED0" w14:paraId="313EFB2E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115741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12D1CDB3" wp14:editId="15CCFF48">
                  <wp:extent cx="409575" cy="323850"/>
                  <wp:effectExtent l="0" t="0" r="0" b="0"/>
                  <wp:docPr id="100111" name="Рисунок 100111" descr="_scroll_external/attachments/emk_knop_rasp-4d6f7c3ca7807792690248447e4920793af3b211c45c1966c810db37428d1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5206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4D6196" w14:textId="72461CB0" w:rsidR="007E7585" w:rsidRPr="00B96ED0" w:rsidRDefault="0078481B" w:rsidP="00515563">
            <w:hyperlink r:id="rId151" w:history="1">
              <w:r w:rsidR="007E7585" w:rsidRPr="00B96ED0">
                <w:rPr>
                  <w:rStyle w:val="a3"/>
                  <w:sz w:val="20"/>
                </w:rPr>
                <w:t>Открыть часто используемое расписание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A56C78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формы работы с расписанием. Открывается расписание врача, которое пользователь вызывал в последний раз.</w:t>
            </w:r>
          </w:p>
        </w:tc>
      </w:tr>
      <w:tr w:rsidR="007E7585" w:rsidRPr="00B96ED0" w14:paraId="519B56BA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36E768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746A29EC" wp14:editId="27D7287D">
                  <wp:extent cx="457143" cy="361905"/>
                  <wp:effectExtent l="0" t="0" r="0" b="0"/>
                  <wp:docPr id="100112" name="Рисунок 100112" descr="_scroll_external/attachments/2013-03-14_163919-da4934f3a123fb724d6abd5b9ecf680f65ff1ac52696cdde09bb0e28a49b36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123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585680" w14:textId="06C78AF2" w:rsidR="007E7585" w:rsidRPr="00B96ED0" w:rsidRDefault="0078481B" w:rsidP="00515563">
            <w:hyperlink r:id="rId152" w:history="1">
              <w:r w:rsidR="007E7585" w:rsidRPr="00B96ED0">
                <w:rPr>
                  <w:rStyle w:val="a3"/>
                  <w:sz w:val="20"/>
                </w:rPr>
                <w:t>Открыть карту профилактических прививок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FB3E8C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карты для просмотра плана профилактических прививок.</w:t>
            </w:r>
          </w:p>
        </w:tc>
      </w:tr>
      <w:tr w:rsidR="007E7585" w:rsidRPr="00B96ED0" w14:paraId="5A3AC95A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5AFD8E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043910AA" wp14:editId="1C4107A7">
                  <wp:extent cx="409575" cy="323850"/>
                  <wp:effectExtent l="0" t="0" r="0" b="0"/>
                  <wp:docPr id="100113" name="Рисунок 100113" descr="_scroll_external/attachments/emk_knop_vk-f2c725199b5a6a3ec551c71965ca0090d440a6d99e88e2bb95d4edac7216eb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6620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BDFE36" w14:textId="415E4766" w:rsidR="007E7585" w:rsidRPr="00B96ED0" w:rsidRDefault="007E7585" w:rsidP="00515563">
            <w:r w:rsidRPr="00B96ED0">
              <w:rPr>
                <w:sz w:val="20"/>
              </w:rPr>
              <w:t>Выписать направление на ВК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CE3E5A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открытие формы "Направление на ВК".</w:t>
            </w:r>
          </w:p>
        </w:tc>
      </w:tr>
      <w:tr w:rsidR="007E7585" w:rsidRPr="00B96ED0" w14:paraId="05E61B16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4B668D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05CF467F" wp14:editId="7BD02BC8">
                  <wp:extent cx="457143" cy="361905"/>
                  <wp:effectExtent l="0" t="0" r="0" b="0"/>
                  <wp:docPr id="100114" name="Рисунок 100114" descr="_scroll_external/attachments/2014-09-30_114925-bd4d86ab4a8cef7762847a42fa7084a1a84fda95bed1ec188846ee0b7b9f33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918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A9F56F" w14:textId="2087F26C" w:rsidR="007E7585" w:rsidRPr="00B96ED0" w:rsidRDefault="007E7585" w:rsidP="00515563">
            <w:r w:rsidRPr="00B96ED0">
              <w:rPr>
                <w:sz w:val="20"/>
              </w:rPr>
              <w:t>Медсвидетельства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395E5D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вызов формы для заполнения свидетельства соответствующего типа.</w:t>
            </w:r>
          </w:p>
        </w:tc>
      </w:tr>
      <w:tr w:rsidR="007E7585" w:rsidRPr="00B96ED0" w14:paraId="402A929E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A9D3DC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7C2C99F4" wp14:editId="561B210C">
                  <wp:extent cx="457143" cy="361905"/>
                  <wp:effectExtent l="0" t="0" r="0" b="0"/>
                  <wp:docPr id="100115" name="Рисунок 100115" descr="_scroll_external/attachments/2013-09-27_14203136-71fba68995f64f17305997678d0651531ca59d1f1fa98daad5c8da4b6d0cd7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5726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3199F3" w14:textId="094B8BB4" w:rsidR="007E7585" w:rsidRPr="00B96ED0" w:rsidRDefault="007E7585" w:rsidP="00515563">
            <w:r w:rsidRPr="00B96ED0">
              <w:rPr>
                <w:sz w:val="20"/>
              </w:rPr>
              <w:t>Журнал событий пациента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EC0938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вызов формы просмотра медицинских событий по пациенту</w:t>
            </w:r>
          </w:p>
        </w:tc>
      </w:tr>
      <w:tr w:rsidR="007E7585" w:rsidRPr="00B96ED0" w14:paraId="5BEAEF49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47992E" w14:textId="77777777" w:rsidR="007E7585" w:rsidRPr="00B96ED0" w:rsidRDefault="007E7585" w:rsidP="00515563">
            <w:r w:rsidRPr="00B96ED0">
              <w:rPr>
                <w:noProof/>
                <w:sz w:val="20"/>
              </w:rPr>
              <w:drawing>
                <wp:inline distT="0" distB="0" distL="0" distR="0" wp14:anchorId="69CFA97D" wp14:editId="5EA62256">
                  <wp:extent cx="457143" cy="361905"/>
                  <wp:effectExtent l="0" t="0" r="0" b="0"/>
                  <wp:docPr id="100116" name="Рисунок 100116" descr="_scroll_external/attachments/2016-08-11_112328-6cb914988630b5cf13b8d4a0c953edbe1c0dbfab7c325876534aab5037ae0f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491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43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CC5520" w14:textId="302A14E5" w:rsidR="007E7585" w:rsidRPr="00B96ED0" w:rsidRDefault="0078481B" w:rsidP="00515563">
            <w:hyperlink r:id="rId153" w:history="1">
              <w:r w:rsidR="007E7585" w:rsidRPr="00B96ED0">
                <w:rPr>
                  <w:rStyle w:val="a3"/>
                  <w:sz w:val="20"/>
                </w:rPr>
                <w:t>Журнал рассылок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EA772E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вызов формы добавления рассылок по СМС/</w:t>
            </w:r>
            <w:r w:rsidRPr="00B96ED0">
              <w:rPr>
                <w:sz w:val="20"/>
              </w:rPr>
              <w:t>e</w:t>
            </w:r>
            <w:r w:rsidRPr="00B96ED0">
              <w:rPr>
                <w:sz w:val="20"/>
                <w:lang w:val="ru-RU"/>
              </w:rPr>
              <w:t>-</w:t>
            </w:r>
            <w:r w:rsidRPr="00B96ED0">
              <w:rPr>
                <w:sz w:val="20"/>
              </w:rPr>
              <w:t>mail</w:t>
            </w:r>
          </w:p>
        </w:tc>
      </w:tr>
    </w:tbl>
    <w:p w14:paraId="5EEA999C" w14:textId="77777777" w:rsidR="007E7585" w:rsidRPr="00B96ED0" w:rsidRDefault="007E7585" w:rsidP="007E7585">
      <w:pPr>
        <w:pStyle w:val="phnormal"/>
        <w:rPr>
          <w:b/>
          <w:bCs/>
        </w:rPr>
      </w:pPr>
      <w:bookmarkStart w:id="148" w:name="scroll-bookmark-73"/>
      <w:r w:rsidRPr="00B96ED0">
        <w:rPr>
          <w:b/>
          <w:bCs/>
        </w:rPr>
        <w:t>Контекстное меню дерева ЭМК</w:t>
      </w:r>
      <w:bookmarkEnd w:id="148"/>
    </w:p>
    <w:p w14:paraId="6913EA8F" w14:textId="77777777" w:rsidR="007E7585" w:rsidRPr="00B96ED0" w:rsidRDefault="007E7585" w:rsidP="007E7585">
      <w:r w:rsidRPr="00B96ED0">
        <w:lastRenderedPageBreak/>
        <w:t>При нажатии правой кнопкой мыши на запись о каком-либо событии в дереве ЭМК на экране отображается список действий, которые можно осуществить по отношению к выбранному событию.</w:t>
      </w:r>
    </w:p>
    <w:p w14:paraId="3C1A5793" w14:textId="77777777" w:rsidR="007E7585" w:rsidRPr="00B96ED0" w:rsidRDefault="007E7585" w:rsidP="007E7585">
      <w:r w:rsidRPr="00B96ED0">
        <w:t>Возможные опции контекстного меню:</w:t>
      </w:r>
    </w:p>
    <w:p w14:paraId="599E8442" w14:textId="77777777" w:rsidR="007E7585" w:rsidRPr="00B96ED0" w:rsidRDefault="007E7585" w:rsidP="009E249B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 xml:space="preserve">Открыть </w:t>
      </w:r>
      <w:r w:rsidRPr="00B96ED0">
        <w:rPr>
          <w:rFonts w:cs="Times New Roman"/>
        </w:rPr>
        <w:t>&lt;событие&gt; - отобразить данные о событии в панели просмотра;</w:t>
      </w:r>
    </w:p>
    <w:p w14:paraId="3144BA5C" w14:textId="77777777" w:rsidR="007E7585" w:rsidRPr="00B96ED0" w:rsidRDefault="007E7585" w:rsidP="009E249B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 xml:space="preserve">Добавить/создать </w:t>
      </w:r>
      <w:r w:rsidRPr="00B96ED0">
        <w:rPr>
          <w:rFonts w:cs="Times New Roman"/>
        </w:rPr>
        <w:t>&lt;событие&gt; - добавить новое событие, откроется форма ввода данных.</w:t>
      </w:r>
    </w:p>
    <w:p w14:paraId="34AE21DB" w14:textId="77777777" w:rsidR="007E7585" w:rsidRPr="00B96ED0" w:rsidRDefault="007E7585" w:rsidP="009E249B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 xml:space="preserve"> &lt;событие&gt; - удалить выбранное событие.</w:t>
      </w:r>
    </w:p>
    <w:p w14:paraId="17559E83" w14:textId="77777777" w:rsidR="007E7585" w:rsidRPr="00B96ED0" w:rsidRDefault="007E7585" w:rsidP="009E249B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- вывести данные выбранного события на печать.</w:t>
      </w:r>
    </w:p>
    <w:p w14:paraId="4AAEB3CC" w14:textId="77777777" w:rsidR="007E7585" w:rsidRPr="00B96ED0" w:rsidRDefault="007E7585" w:rsidP="007E7585">
      <w:pPr>
        <w:pStyle w:val="phnormal"/>
        <w:rPr>
          <w:b/>
          <w:bCs/>
        </w:rPr>
      </w:pPr>
      <w:bookmarkStart w:id="149" w:name="scroll-bookmark-74"/>
      <w:r w:rsidRPr="00B96ED0">
        <w:rPr>
          <w:b/>
          <w:bCs/>
        </w:rPr>
        <w:t>Интерактивные документы</w:t>
      </w:r>
      <w:bookmarkEnd w:id="149"/>
    </w:p>
    <w:p w14:paraId="2B347965" w14:textId="2C57CE2D" w:rsidR="007E7585" w:rsidRPr="00B96ED0" w:rsidRDefault="007E7585" w:rsidP="007E7585">
      <w:r w:rsidRPr="00B96ED0">
        <w:t>См. подробнее Виды интерактивных документов.</w:t>
      </w:r>
    </w:p>
    <w:p w14:paraId="1721DAD4" w14:textId="77777777" w:rsidR="007E7585" w:rsidRPr="00B96ED0" w:rsidRDefault="007E7585" w:rsidP="007E7585">
      <w:pPr>
        <w:pStyle w:val="4"/>
      </w:pPr>
      <w:bookmarkStart w:id="150" w:name="_Toc256000041"/>
      <w:bookmarkStart w:id="151" w:name="scroll-bookmark-75"/>
      <w:r w:rsidRPr="00B96ED0">
        <w:t>Работа со случаем медицинского освидетельствования водителя</w:t>
      </w:r>
      <w:bookmarkEnd w:id="150"/>
      <w:bookmarkEnd w:id="151"/>
    </w:p>
    <w:p w14:paraId="08D4C744" w14:textId="59706AC2" w:rsidR="007E7585" w:rsidRPr="00B96ED0" w:rsidRDefault="007E7585" w:rsidP="007E7585">
      <w:r w:rsidRPr="00B96ED0">
        <w:t xml:space="preserve">См. подробнее </w:t>
      </w:r>
      <w:hyperlink r:id="rId154" w:history="1">
        <w:r w:rsidRPr="00B96ED0">
          <w:rPr>
            <w:rStyle w:val="a3"/>
          </w:rPr>
          <w:t>Интерактивный документ "Медицинское освидетельствование водителя"</w:t>
        </w:r>
      </w:hyperlink>
      <w:r w:rsidRPr="00B96ED0">
        <w:t>.</w:t>
      </w:r>
    </w:p>
    <w:p w14:paraId="65ED43C8" w14:textId="77777777" w:rsidR="007E7585" w:rsidRPr="00B96ED0" w:rsidRDefault="007E7585" w:rsidP="007E7585">
      <w:pPr>
        <w:pStyle w:val="2"/>
      </w:pPr>
      <w:bookmarkStart w:id="152" w:name="_Toc256000042"/>
      <w:bookmarkStart w:id="153" w:name="scroll-bookmark-10"/>
      <w:bookmarkStart w:id="154" w:name="_Toc57730838"/>
      <w:r w:rsidRPr="00B96ED0">
        <w:t>Сигнальная информация</w:t>
      </w:r>
      <w:bookmarkEnd w:id="152"/>
      <w:bookmarkEnd w:id="153"/>
      <w:bookmarkEnd w:id="154"/>
    </w:p>
    <w:p w14:paraId="5A4E45D1" w14:textId="77777777" w:rsidR="007E7585" w:rsidRPr="00B96ED0" w:rsidRDefault="007E7585" w:rsidP="007E7585">
      <w:r w:rsidRPr="00B96ED0">
        <w:t>Сигнальная информация – данные о пациенте, которые могут быть необходимы при принятии оперативных решений.</w:t>
      </w:r>
    </w:p>
    <w:p w14:paraId="07D94DED" w14:textId="77777777" w:rsidR="007E7585" w:rsidRPr="00B96ED0" w:rsidRDefault="007E7585" w:rsidP="007E7585">
      <w:r w:rsidRPr="00B96ED0">
        <w:t>Информация в раздел может добавляться пользователем, либо заполняться автоматически на основании введенных данных в документах ЭМК пациента.</w:t>
      </w:r>
    </w:p>
    <w:p w14:paraId="368F3F43" w14:textId="77777777" w:rsidR="007E7585" w:rsidRPr="00B96ED0" w:rsidRDefault="007E7585" w:rsidP="007E7585">
      <w:r w:rsidRPr="00B96ED0">
        <w:t>Действия с пунктами раздела зависят от типа раздела. При нажатии правой клавиши мыши по пункту отобразится контекстное меню, в котором указаны возможные действия.</w:t>
      </w:r>
    </w:p>
    <w:p w14:paraId="307AAFBA" w14:textId="77777777" w:rsidR="007E7585" w:rsidRPr="00B96ED0" w:rsidRDefault="007E7585" w:rsidP="007E7585">
      <w:pPr>
        <w:pStyle w:val="phfigure"/>
      </w:pPr>
      <w:r w:rsidRPr="00B96ED0">
        <w:rPr>
          <w:noProof/>
        </w:rPr>
        <w:lastRenderedPageBreak/>
        <w:drawing>
          <wp:inline distT="0" distB="0" distL="0" distR="0" wp14:anchorId="268015BC" wp14:editId="1ACE94A2">
            <wp:extent cx="3466667" cy="2142857"/>
            <wp:effectExtent l="0" t="0" r="0" b="0"/>
            <wp:docPr id="100117" name="Рисунок 100117" descr="_scroll_external/attachments/i6-c9431fc7b9d1f540d9b41cdfe34dee6a40e1dbcdc802f0ec5c3b714f03ace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02819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49DC" w14:textId="77777777" w:rsidR="007E7585" w:rsidRPr="00B96ED0" w:rsidRDefault="007E7585" w:rsidP="007E7585">
      <w:pPr>
        <w:pStyle w:val="3"/>
      </w:pPr>
      <w:bookmarkStart w:id="155" w:name="_Toc256000043"/>
      <w:bookmarkStart w:id="156" w:name="scroll-bookmark-76"/>
      <w:bookmarkStart w:id="157" w:name="_Toc57730839"/>
      <w:r w:rsidRPr="00B96ED0">
        <w:t>Сведения о пациенте</w:t>
      </w:r>
      <w:bookmarkEnd w:id="155"/>
      <w:bookmarkEnd w:id="156"/>
      <w:bookmarkEnd w:id="157"/>
    </w:p>
    <w:p w14:paraId="38826E37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0228BB56" wp14:editId="6FA7735C">
            <wp:extent cx="6295390" cy="3883223"/>
            <wp:effectExtent l="0" t="0" r="0" b="0"/>
            <wp:docPr id="100118" name="Рисунок 100118" descr="_scroll_external/attachments/screenshot_5-aa8febf284d4f126ba7bb32fae7f581481d4f8fc65c4f4bebf0cbba095906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05238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832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CB0007" w14:textId="77777777" w:rsidR="007E7585" w:rsidRPr="00B96ED0" w:rsidRDefault="007E7585" w:rsidP="007E7585">
      <w:r w:rsidRPr="00B96ED0">
        <w:t>Доступные действия:</w:t>
      </w:r>
    </w:p>
    <w:p w14:paraId="4CCD1AC2" w14:textId="77777777" w:rsidR="007E7585" w:rsidRPr="00B96ED0" w:rsidRDefault="007E7585" w:rsidP="009E249B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Редактировать данные</w:t>
      </w:r>
      <w:r w:rsidRPr="00B96ED0">
        <w:rPr>
          <w:rFonts w:cs="Times New Roman"/>
        </w:rPr>
        <w:t xml:space="preserve"> – нажмите кнопку </w:t>
      </w: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для внесения изменений в данные о пациенте.</w:t>
      </w:r>
    </w:p>
    <w:p w14:paraId="73885506" w14:textId="77777777" w:rsidR="007E7585" w:rsidRPr="00B96ED0" w:rsidRDefault="007E7585" w:rsidP="009E249B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 сигнальной информации</w:t>
      </w:r>
      <w:r w:rsidRPr="00B96ED0">
        <w:rPr>
          <w:rFonts w:cs="Times New Roman"/>
        </w:rPr>
        <w:t xml:space="preserve"> – для вывода на печать сигнальной информации по пациенту с помощью кнопки </w:t>
      </w: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>.</w:t>
      </w:r>
    </w:p>
    <w:p w14:paraId="5032AB22" w14:textId="48BC7EF3" w:rsidR="007E7585" w:rsidRPr="00B96ED0" w:rsidRDefault="007E7585" w:rsidP="009E249B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lastRenderedPageBreak/>
        <w:t>Загрузить фотографию пациента</w:t>
      </w:r>
      <w:r w:rsidRPr="00B96ED0">
        <w:rPr>
          <w:rFonts w:cs="Times New Roman"/>
        </w:rPr>
        <w:t xml:space="preserve"> – для загрузки фотографии нажмите на изображение человека (фотографию) пациента. См. также </w:t>
      </w:r>
      <w:hyperlink r:id="rId155" w:history="1">
        <w:r w:rsidRPr="00B96ED0">
          <w:rPr>
            <w:rStyle w:val="a3"/>
            <w:rFonts w:cs="Times New Roman"/>
          </w:rPr>
          <w:t>Фото пациента</w:t>
        </w:r>
      </w:hyperlink>
      <w:r w:rsidRPr="00B96ED0">
        <w:rPr>
          <w:rFonts w:cs="Times New Roman"/>
        </w:rPr>
        <w:t>.</w:t>
      </w:r>
    </w:p>
    <w:p w14:paraId="42DC1D2E" w14:textId="77777777" w:rsidR="007E7585" w:rsidRPr="00B96ED0" w:rsidRDefault="007E7585" w:rsidP="009E249B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Просмотр истории прикреплений</w:t>
      </w:r>
      <w:r w:rsidRPr="00B96ED0">
        <w:rPr>
          <w:rFonts w:cs="Times New Roman"/>
        </w:rPr>
        <w:t xml:space="preserve"> – для просмотра информации по прикреплениям нажмите кнопку </w:t>
      </w:r>
      <w:r w:rsidRPr="00B96ED0">
        <w:rPr>
          <w:rFonts w:cs="Times New Roman"/>
          <w:b/>
        </w:rPr>
        <w:t>Прикрепления</w:t>
      </w:r>
      <w:r w:rsidRPr="00B96ED0">
        <w:rPr>
          <w:rFonts w:cs="Times New Roman"/>
        </w:rPr>
        <w:t>.</w:t>
      </w:r>
    </w:p>
    <w:p w14:paraId="115841C9" w14:textId="77777777" w:rsidR="007E7585" w:rsidRPr="00B96ED0" w:rsidRDefault="007E7585" w:rsidP="009E249B">
      <w:pPr>
        <w:pStyle w:val="ScrollListBullet"/>
        <w:numPr>
          <w:ilvl w:val="0"/>
          <w:numId w:val="12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 титульной страницы медицинской карты</w:t>
      </w:r>
      <w:r w:rsidRPr="00B96ED0">
        <w:rPr>
          <w:rFonts w:cs="Times New Roman"/>
        </w:rPr>
        <w:t xml:space="preserve"> – нажмите кнопку </w:t>
      </w:r>
      <w:r w:rsidRPr="00B96ED0">
        <w:rPr>
          <w:rFonts w:cs="Times New Roman"/>
          <w:b/>
        </w:rPr>
        <w:t>Печать мед.карты</w:t>
      </w:r>
      <w:r w:rsidRPr="00B96ED0">
        <w:rPr>
          <w:rFonts w:cs="Times New Roman"/>
        </w:rPr>
        <w:t xml:space="preserve"> для вывода на печать соответствующей формы.</w:t>
      </w:r>
    </w:p>
    <w:p w14:paraId="18FCFA01" w14:textId="77777777" w:rsidR="007E7585" w:rsidRPr="00B96ED0" w:rsidRDefault="007E7585" w:rsidP="007E7585">
      <w:pPr>
        <w:pStyle w:val="3"/>
      </w:pPr>
      <w:bookmarkStart w:id="158" w:name="_Toc256000044"/>
      <w:bookmarkStart w:id="159" w:name="scroll-bookmark-77"/>
      <w:bookmarkStart w:id="160" w:name="_Toc57730840"/>
      <w:r w:rsidRPr="00B96ED0">
        <w:t>Информированное добровольное согласие</w:t>
      </w:r>
      <w:bookmarkEnd w:id="158"/>
      <w:bookmarkEnd w:id="159"/>
      <w:bookmarkEnd w:id="160"/>
    </w:p>
    <w:p w14:paraId="3C0FA9BE" w14:textId="77777777" w:rsidR="007E7585" w:rsidRPr="00B96ED0" w:rsidRDefault="007E7585" w:rsidP="007E7585">
      <w:r w:rsidRPr="00B96ED0">
        <w:t>Нажмите </w:t>
      </w:r>
      <w:r w:rsidRPr="00B96ED0">
        <w:rPr>
          <w:noProof/>
        </w:rPr>
        <w:drawing>
          <wp:inline distT="0" distB="0" distL="0" distR="0" wp14:anchorId="06017535" wp14:editId="00FA2223">
            <wp:extent cx="285750" cy="276820"/>
            <wp:effectExtent l="0" t="0" r="0" b="0"/>
            <wp:docPr id="100119" name="Рисунок 100119" descr="_scroll_external/attachments/screenshot_2-eb5efbee8fc1500e3511e571317e2894bf29af340b10eab12bcd6d75f344f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34482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t>для печати следующих документов:</w:t>
      </w:r>
    </w:p>
    <w:p w14:paraId="3FEFC367" w14:textId="77777777" w:rsidR="007E7585" w:rsidRPr="00B96ED0" w:rsidRDefault="007E7585" w:rsidP="009E249B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Согласие на обработку перс. данных;</w:t>
      </w:r>
    </w:p>
    <w:p w14:paraId="6C28170A" w14:textId="77777777" w:rsidR="007E7585" w:rsidRPr="00B96ED0" w:rsidRDefault="007E7585" w:rsidP="009E249B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Отзыв согласия на обработку перс. данных;</w:t>
      </w:r>
    </w:p>
    <w:p w14:paraId="5908C58E" w14:textId="77777777" w:rsidR="007E7585" w:rsidRPr="00B96ED0" w:rsidRDefault="007E7585" w:rsidP="009E249B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Согласие на рецепт в форме электронного документа;</w:t>
      </w:r>
    </w:p>
    <w:p w14:paraId="408FBA38" w14:textId="77777777" w:rsidR="007E7585" w:rsidRPr="00B96ED0" w:rsidRDefault="007E7585" w:rsidP="009E249B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Отзыв согласия на рецепт в форме электронного документа </w:t>
      </w:r>
      <w:r w:rsidRPr="00B96ED0">
        <w:rPr>
          <w:rFonts w:cs="Times New Roman"/>
        </w:rPr>
        <w:t>- при нажатии на кнопку отобразится форма с отображением истории изменений, с указанием даты, типа печати документа, ФИО сотрудника, который добавил запись.</w:t>
      </w:r>
    </w:p>
    <w:p w14:paraId="64E7C3D1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16FC4ED1" wp14:editId="686860F2">
            <wp:extent cx="6295390" cy="1216827"/>
            <wp:effectExtent l="0" t="0" r="0" b="0"/>
            <wp:docPr id="100120" name="Рисунок 100120" descr="_scroll_external/attachments/screenshot_3-808f8f4e3c15541fcba096e304c7158d96107ffe75241f5c0ad02991721f5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14533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168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502216" w14:textId="77777777" w:rsidR="007E7585" w:rsidRPr="00B96ED0" w:rsidRDefault="007E7585" w:rsidP="007E7585">
      <w:pPr>
        <w:pStyle w:val="3"/>
      </w:pPr>
      <w:bookmarkStart w:id="161" w:name="_Toc256000045"/>
      <w:bookmarkStart w:id="162" w:name="scroll-bookmark-78"/>
      <w:bookmarkStart w:id="163" w:name="_Toc57730841"/>
      <w:r w:rsidRPr="00B96ED0">
        <w:t>Анамнез жизни</w:t>
      </w:r>
      <w:bookmarkEnd w:id="161"/>
      <w:bookmarkEnd w:id="162"/>
      <w:bookmarkEnd w:id="163"/>
    </w:p>
    <w:p w14:paraId="5F3874D1" w14:textId="77777777" w:rsidR="007E7585" w:rsidRPr="00B96ED0" w:rsidRDefault="007E7585" w:rsidP="007E7585">
      <w:r w:rsidRPr="00B96ED0">
        <w:t>Информация о перенесенных ранее заболеваниях, существующей хронической патологии со стороны различных органов и систем органов, травмы и т.д.</w:t>
      </w:r>
    </w:p>
    <w:p w14:paraId="13E65311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075C1206" wp14:editId="722C33C3">
            <wp:extent cx="6295390" cy="1796216"/>
            <wp:effectExtent l="0" t="0" r="0" b="0"/>
            <wp:docPr id="100121" name="Рисунок 100121" descr="_scroll_external/attachments/2013-03-14_135342-2726534c196ed1265d0af5e264237efb3f2d492cb15fb92d85831d95dc5b8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0642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962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0D5E30" w14:textId="77777777" w:rsidR="007E7585" w:rsidRPr="00B96ED0" w:rsidRDefault="007E7585" w:rsidP="007E7585">
      <w:r w:rsidRPr="00B96ED0">
        <w:t xml:space="preserve">Для редактирования данных нажмите кнопку </w:t>
      </w:r>
      <w:r w:rsidRPr="00B96ED0">
        <w:rPr>
          <w:b/>
        </w:rPr>
        <w:t>Редактировать</w:t>
      </w:r>
      <w:r w:rsidRPr="00B96ED0">
        <w:t xml:space="preserve">. В области просмотра данных отобразятся кнопки </w:t>
      </w:r>
      <w:r w:rsidRPr="00B96ED0">
        <w:rPr>
          <w:b/>
        </w:rPr>
        <w:t>Добавить</w:t>
      </w:r>
      <w:r w:rsidRPr="00B96ED0">
        <w:t xml:space="preserve"> или </w:t>
      </w:r>
      <w:r w:rsidRPr="00B96ED0">
        <w:rPr>
          <w:b/>
        </w:rPr>
        <w:t>Редактировать</w:t>
      </w:r>
      <w:r w:rsidRPr="00B96ED0">
        <w:t>, если данные по анамнезу были добавлены ранее.</w:t>
      </w:r>
    </w:p>
    <w:p w14:paraId="49E314F4" w14:textId="77777777" w:rsidR="007E7585" w:rsidRPr="00B96ED0" w:rsidRDefault="007E7585" w:rsidP="007E7585">
      <w:r w:rsidRPr="00B96ED0">
        <w:t xml:space="preserve">Отобразится форма ввода данных. Введите необходимую информацию, по завершении нажмите </w:t>
      </w:r>
      <w:r w:rsidRPr="00B96ED0">
        <w:rPr>
          <w:b/>
        </w:rPr>
        <w:t>Сохранить</w:t>
      </w:r>
      <w:r w:rsidRPr="00B96ED0">
        <w:t>.</w:t>
      </w:r>
    </w:p>
    <w:p w14:paraId="27A7B35A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24CAB9E6" wp14:editId="104A825A">
            <wp:extent cx="6295390" cy="2494947"/>
            <wp:effectExtent l="0" t="0" r="0" b="0"/>
            <wp:docPr id="100122" name="Рисунок 100122" descr="_scroll_external/attachments/2013-03-14_135343-e4bf54f5dc38d539b58b6074bdad4d0f19bd225e63e7578be16d3242c42c14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12365" name="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949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984DF2" w14:textId="77777777" w:rsidR="007E7585" w:rsidRPr="00B96ED0" w:rsidRDefault="007E7585" w:rsidP="007E7585">
      <w:r w:rsidRPr="00B96ED0">
        <w:t>При добавлении/редактировании информации указывается дата внесения последних изменений. По умолчанию используется текущая дата и время, и может быть изменена.</w:t>
      </w:r>
    </w:p>
    <w:p w14:paraId="58F33D57" w14:textId="77777777" w:rsidR="007E7585" w:rsidRPr="00B96ED0" w:rsidRDefault="007E7585" w:rsidP="007E7585">
      <w:r w:rsidRPr="00B96ED0">
        <w:t>После внесения изменений в соответствующем разделе электронного документа ЭМК будет отображаться Дата внесения последних изменений и обновленное описание анамнеза жизни.</w:t>
      </w:r>
    </w:p>
    <w:p w14:paraId="06851930" w14:textId="77777777" w:rsidR="007E7585" w:rsidRPr="00B96ED0" w:rsidRDefault="007E7585" w:rsidP="007E7585">
      <w:r w:rsidRPr="00B96ED0">
        <w:t xml:space="preserve">Для вывода анамнеза жизни на печать нажмите кнопку </w:t>
      </w:r>
      <w:r w:rsidRPr="00B96ED0">
        <w:rPr>
          <w:b/>
        </w:rPr>
        <w:t>Печать</w:t>
      </w:r>
      <w:r w:rsidRPr="00B96ED0">
        <w:t>. Данные об анамнезе жизни отобразятся на отдельной вкладке для последующего вывода на печать.</w:t>
      </w:r>
    </w:p>
    <w:p w14:paraId="3B23ED1A" w14:textId="77777777" w:rsidR="007E7585" w:rsidRPr="00B96ED0" w:rsidRDefault="007E7585" w:rsidP="007E7585">
      <w:pPr>
        <w:pStyle w:val="3"/>
      </w:pPr>
      <w:bookmarkStart w:id="164" w:name="_Toc256000046"/>
      <w:bookmarkStart w:id="165" w:name="scroll-bookmark-79"/>
      <w:bookmarkStart w:id="166" w:name="_Toc57730842"/>
      <w:r w:rsidRPr="00B96ED0">
        <w:lastRenderedPageBreak/>
        <w:t>Группа крови и резус фактор</w:t>
      </w:r>
      <w:bookmarkEnd w:id="164"/>
      <w:bookmarkEnd w:id="165"/>
      <w:bookmarkEnd w:id="166"/>
    </w:p>
    <w:p w14:paraId="6C4BCDCB" w14:textId="77777777" w:rsidR="007E7585" w:rsidRPr="00B96ED0" w:rsidRDefault="007E7585" w:rsidP="007E7585">
      <w:r w:rsidRPr="00B96ED0">
        <w:t>Раздел для ввода и просмотра данных о группе крови и резус-факторе пациента.</w:t>
      </w:r>
    </w:p>
    <w:p w14:paraId="3322CC4C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1577695A" wp14:editId="21114D15">
            <wp:extent cx="6057900" cy="1104900"/>
            <wp:effectExtent l="0" t="0" r="0" b="0"/>
            <wp:docPr id="100123" name="Рисунок 100123" descr="_scroll_external/attachments/2013-03-14_142913-3544660ac872052c9756ec6ecea4417324c693efc246b83df664ab320dfbbf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50179" name="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104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045AA5" w14:textId="77777777" w:rsidR="007E7585" w:rsidRPr="00B96ED0" w:rsidRDefault="007E7585" w:rsidP="007E7585">
      <w:r w:rsidRPr="00B96ED0">
        <w:t>Доступные действия:</w:t>
      </w:r>
    </w:p>
    <w:p w14:paraId="17166062" w14:textId="77777777" w:rsidR="007E7585" w:rsidRPr="00B96ED0" w:rsidRDefault="007E7585" w:rsidP="009E249B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данные о группе крови и резус-факторе.</w:t>
      </w:r>
    </w:p>
    <w:p w14:paraId="507C4D6B" w14:textId="77777777" w:rsidR="007E7585" w:rsidRPr="00B96ED0" w:rsidRDefault="007E7585" w:rsidP="009E249B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новые данные.</w:t>
      </w:r>
    </w:p>
    <w:p w14:paraId="4BB2D617" w14:textId="77777777" w:rsidR="007E7585" w:rsidRPr="00B96ED0" w:rsidRDefault="007E7585" w:rsidP="009E249B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26CC107E" w14:textId="77777777" w:rsidR="007E7585" w:rsidRPr="00B96ED0" w:rsidRDefault="007E7585" w:rsidP="009E249B">
      <w:pPr>
        <w:pStyle w:val="ScrollListBullet"/>
        <w:numPr>
          <w:ilvl w:val="0"/>
          <w:numId w:val="12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 xml:space="preserve"> – удалить запись.</w:t>
      </w:r>
    </w:p>
    <w:p w14:paraId="7DA166F8" w14:textId="77777777" w:rsidR="007E7585" w:rsidRPr="00B96ED0" w:rsidRDefault="007E7585" w:rsidP="007E7585">
      <w:r w:rsidRPr="00B96ED0">
        <w:t>Для добавления данных:</w:t>
      </w:r>
    </w:p>
    <w:p w14:paraId="33F836F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>. Отобразится форма ввода данных.</w:t>
      </w:r>
    </w:p>
    <w:p w14:paraId="5460CFAF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Новые данные будут добавлены.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7E7585" w:rsidRPr="00B96ED0" w14:paraId="6DA75BCF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210C4A63" w14:textId="77777777" w:rsidR="007E7585" w:rsidRPr="00B96ED0" w:rsidRDefault="007E7585" w:rsidP="00515563">
            <w:pPr>
              <w:pStyle w:val="ScrollPanelNormal"/>
              <w:spacing w:beforeAutospacing="1"/>
              <w:jc w:val="center"/>
            </w:pPr>
            <w:r w:rsidRPr="00B96ED0">
              <w:rPr>
                <w:noProof/>
                <w:sz w:val="20"/>
                <w:szCs w:val="20"/>
              </w:rPr>
              <w:drawing>
                <wp:inline distT="0" distB="0" distL="0" distR="0" wp14:anchorId="2FC6D8A0" wp14:editId="7A713C3A">
                  <wp:extent cx="4574540" cy="1169376"/>
                  <wp:effectExtent l="0" t="0" r="0" b="0"/>
                  <wp:docPr id="100124" name="Рисунок 100124" descr="_scroll_external/attachments/2013-03-14_142914-8330d5933fa41716822f99c631dc55a95ff03ff8b7466c2f555ec170cfe91b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7154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1693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E7B53" w14:textId="77777777" w:rsidR="007E7585" w:rsidRPr="00B96ED0" w:rsidRDefault="007E7585" w:rsidP="007E7585">
            <w:pPr>
              <w:pStyle w:val="phnormal"/>
              <w:rPr>
                <w:lang w:val="ru-RU"/>
              </w:rPr>
            </w:pPr>
            <w:r w:rsidRPr="00B96ED0">
              <w:rPr>
                <w:lang w:val="ru-RU"/>
              </w:rPr>
              <w:t>В шапке формы указывается ФИО пациента и дата его рождения.</w:t>
            </w:r>
          </w:p>
          <w:p w14:paraId="481E044E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  <w:lang w:val="ru-RU"/>
              </w:rPr>
              <w:t>Группа крови</w:t>
            </w:r>
            <w:r w:rsidRPr="00B96ED0">
              <w:rPr>
                <w:rFonts w:cs="Times New Roman"/>
                <w:lang w:val="ru-RU"/>
              </w:rPr>
              <w:t xml:space="preserve"> - значение выбирается из выпадающего списка. </w:t>
            </w:r>
            <w:r w:rsidRPr="00B96ED0">
              <w:rPr>
                <w:rFonts w:cs="Times New Roman"/>
              </w:rPr>
              <w:t>Обязательное поле.</w:t>
            </w:r>
          </w:p>
          <w:p w14:paraId="42980691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</w:rPr>
              <w:t>Rh</w:t>
            </w:r>
            <w:r w:rsidRPr="00B96ED0">
              <w:rPr>
                <w:rFonts w:cs="Times New Roman"/>
                <w:b/>
                <w:lang w:val="ru-RU"/>
              </w:rPr>
              <w:t>-фактор</w:t>
            </w:r>
            <w:r w:rsidRPr="00B96ED0">
              <w:rPr>
                <w:rFonts w:cs="Times New Roman"/>
                <w:lang w:val="ru-RU"/>
              </w:rPr>
              <w:t xml:space="preserve"> – значение выбирается из выпадающего списка. </w:t>
            </w:r>
            <w:r w:rsidRPr="00B96ED0">
              <w:rPr>
                <w:rFonts w:cs="Times New Roman"/>
              </w:rPr>
              <w:t>Обязательное поле.</w:t>
            </w:r>
          </w:p>
          <w:p w14:paraId="5D40C789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Дата определения</w:t>
            </w:r>
            <w:r w:rsidRPr="00B96ED0">
              <w:rPr>
                <w:rFonts w:cs="Times New Roman"/>
                <w:lang w:val="ru-RU"/>
              </w:rPr>
              <w:t xml:space="preserve"> – указывается дата определения группы крови. По умолчанию используется текущая дата.</w:t>
            </w:r>
          </w:p>
          <w:p w14:paraId="1933AAF6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</w:rPr>
              <w:t>Кнопки управления формой:</w:t>
            </w:r>
          </w:p>
          <w:p w14:paraId="6E327130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Сохранить</w:t>
            </w:r>
            <w:r w:rsidRPr="00B96ED0">
              <w:rPr>
                <w:rFonts w:cs="Times New Roman"/>
                <w:lang w:val="ru-RU"/>
              </w:rPr>
              <w:t xml:space="preserve"> – сохранить данные и закрыть форму.</w:t>
            </w:r>
          </w:p>
          <w:p w14:paraId="202D25C4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</w:rPr>
              <w:t>Помощь</w:t>
            </w:r>
            <w:r w:rsidRPr="00B96ED0">
              <w:rPr>
                <w:rFonts w:cs="Times New Roman"/>
              </w:rPr>
              <w:t xml:space="preserve"> - вызов справки.</w:t>
            </w:r>
          </w:p>
          <w:p w14:paraId="7F0E9642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</w:rPr>
              <w:lastRenderedPageBreak/>
              <w:t>Закрыть</w:t>
            </w:r>
            <w:r w:rsidRPr="00B96ED0">
              <w:rPr>
                <w:rFonts w:cs="Times New Roman"/>
              </w:rPr>
              <w:t xml:space="preserve"> - закрыть форму.</w:t>
            </w:r>
          </w:p>
        </w:tc>
      </w:tr>
    </w:tbl>
    <w:p w14:paraId="4879FB86" w14:textId="77777777" w:rsidR="007E7585" w:rsidRPr="00B96ED0" w:rsidRDefault="007E7585" w:rsidP="007E7585">
      <w:pPr>
        <w:pStyle w:val="3"/>
      </w:pPr>
      <w:bookmarkStart w:id="167" w:name="_Toc256000047"/>
      <w:bookmarkStart w:id="168" w:name="scroll-bookmark-80"/>
      <w:bookmarkStart w:id="169" w:name="_Toc57730843"/>
      <w:r w:rsidRPr="00B96ED0">
        <w:lastRenderedPageBreak/>
        <w:t>Аллергологический анамнез</w:t>
      </w:r>
      <w:bookmarkEnd w:id="167"/>
      <w:bookmarkEnd w:id="168"/>
      <w:bookmarkEnd w:id="169"/>
    </w:p>
    <w:p w14:paraId="0AB3301B" w14:textId="77777777" w:rsidR="007E7585" w:rsidRPr="00B96ED0" w:rsidRDefault="007E7585" w:rsidP="007E7585">
      <w:r w:rsidRPr="00B96ED0">
        <w:t>Раздел предназначен для просмотра и редактирования данных об аллергических реакциях пациента, заполняется по сведениям медицинской документации о выявленной непереносимости или со слов больного.</w:t>
      </w:r>
    </w:p>
    <w:p w14:paraId="174928EB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65206F8F" wp14:editId="2864AFC5">
            <wp:extent cx="6295390" cy="1269886"/>
            <wp:effectExtent l="0" t="0" r="0" b="0"/>
            <wp:docPr id="100125" name="Рисунок 100125" descr="_scroll_external/attachments/2013-03-14_142915-f2b5d2beee57cc0fa1acb7ac6f61d375be859fa95bc4b4dcbc1f27023f07f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85290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698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B3802F" w14:textId="77777777" w:rsidR="007E7585" w:rsidRPr="00B96ED0" w:rsidRDefault="007E7585" w:rsidP="007E7585">
      <w:r w:rsidRPr="00B96ED0">
        <w:t>Доступные действия:</w:t>
      </w:r>
    </w:p>
    <w:p w14:paraId="3D49697C" w14:textId="77777777" w:rsidR="007E7585" w:rsidRPr="00B96ED0" w:rsidRDefault="007E7585" w:rsidP="009E249B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данные об аллергическом анамнезе.</w:t>
      </w:r>
    </w:p>
    <w:p w14:paraId="44608ECA" w14:textId="77777777" w:rsidR="007E7585" w:rsidRPr="00B96ED0" w:rsidRDefault="007E7585" w:rsidP="009E249B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новые данные.</w:t>
      </w:r>
    </w:p>
    <w:p w14:paraId="4752C5EE" w14:textId="77777777" w:rsidR="007E7585" w:rsidRPr="00B96ED0" w:rsidRDefault="007E7585" w:rsidP="009E249B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4D80208A" w14:textId="77777777" w:rsidR="007E7585" w:rsidRPr="00B96ED0" w:rsidRDefault="007E7585" w:rsidP="009E249B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 xml:space="preserve"> – удалить запись.</w:t>
      </w:r>
    </w:p>
    <w:p w14:paraId="476D293F" w14:textId="77777777" w:rsidR="007E7585" w:rsidRPr="00B96ED0" w:rsidRDefault="007E7585" w:rsidP="007E7585">
      <w:r w:rsidRPr="00B96ED0">
        <w:t>Для добавления данных:</w:t>
      </w:r>
    </w:p>
    <w:p w14:paraId="41D42AEE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>. Отобразится форма ввода данных.</w:t>
      </w:r>
    </w:p>
    <w:p w14:paraId="037FCC86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Новые данные будут добавлены.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7E7585" w:rsidRPr="00B96ED0" w14:paraId="074B88ED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8D5DEE9" w14:textId="77777777" w:rsidR="007E7585" w:rsidRPr="00B96ED0" w:rsidRDefault="007E7585" w:rsidP="00515563">
            <w:pPr>
              <w:pStyle w:val="ScrollPanelNormal"/>
              <w:spacing w:beforeAutospacing="1"/>
              <w:jc w:val="center"/>
            </w:pPr>
            <w:r w:rsidRPr="00B96ED0">
              <w:rPr>
                <w:noProof/>
                <w:sz w:val="20"/>
                <w:szCs w:val="20"/>
              </w:rPr>
              <w:drawing>
                <wp:inline distT="0" distB="0" distL="0" distR="0" wp14:anchorId="39B7E4D8" wp14:editId="5ED308DC">
                  <wp:extent cx="4574540" cy="1946473"/>
                  <wp:effectExtent l="0" t="0" r="0" b="0"/>
                  <wp:docPr id="100126" name="Рисунок 100126" descr="_scroll_external/attachments/allergia-2ec8065c0ec1d8e5c680118d7002dcbc640d22f94dc3a87107cad16b208a25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6288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194647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56D42" w14:textId="77777777" w:rsidR="007E7585" w:rsidRPr="00B96ED0" w:rsidRDefault="007E7585" w:rsidP="007E7585">
            <w:pPr>
              <w:pStyle w:val="phnormal"/>
              <w:rPr>
                <w:lang w:val="ru-RU"/>
              </w:rPr>
            </w:pPr>
            <w:r w:rsidRPr="00B96ED0">
              <w:rPr>
                <w:lang w:val="ru-RU"/>
              </w:rPr>
              <w:t>В шапке формы указывается ФИО пациента и дата его рождения.</w:t>
            </w:r>
          </w:p>
          <w:p w14:paraId="59CD43EF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  <w:lang w:val="ru-RU"/>
              </w:rPr>
              <w:lastRenderedPageBreak/>
              <w:t>Дата возникновения</w:t>
            </w:r>
            <w:r w:rsidRPr="00B96ED0">
              <w:rPr>
                <w:rFonts w:cs="Times New Roman"/>
                <w:lang w:val="ru-RU"/>
              </w:rPr>
              <w:t xml:space="preserve"> – указывается дата возникновения аллергической реакции. </w:t>
            </w:r>
            <w:r w:rsidRPr="00B96ED0">
              <w:rPr>
                <w:rFonts w:cs="Times New Roman"/>
              </w:rPr>
              <w:t>По умолчанию используется текущая дата.</w:t>
            </w:r>
          </w:p>
          <w:p w14:paraId="32B40230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  <w:lang w:val="ru-RU"/>
              </w:rPr>
              <w:t>Тип аллергической реакции</w:t>
            </w:r>
            <w:r w:rsidRPr="00B96ED0">
              <w:rPr>
                <w:rFonts w:cs="Times New Roman"/>
                <w:lang w:val="ru-RU"/>
              </w:rPr>
              <w:t xml:space="preserve"> – тип реакции выбирается из выпадающего списка. </w:t>
            </w:r>
            <w:r w:rsidRPr="00B96ED0">
              <w:rPr>
                <w:rFonts w:cs="Times New Roman"/>
              </w:rPr>
              <w:t>Поле обязательное для заполнения.</w:t>
            </w:r>
          </w:p>
          <w:p w14:paraId="3EC4C786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  <w:lang w:val="ru-RU"/>
              </w:rPr>
              <w:t>Характер аллергической реакции</w:t>
            </w:r>
            <w:r w:rsidRPr="00B96ED0">
              <w:rPr>
                <w:rFonts w:cs="Times New Roman"/>
                <w:lang w:val="ru-RU"/>
              </w:rPr>
              <w:t xml:space="preserve"> – выбирается из выпадающего списка. </w:t>
            </w:r>
            <w:r w:rsidRPr="00B96ED0">
              <w:rPr>
                <w:rFonts w:cs="Times New Roman"/>
              </w:rPr>
              <w:t>Поле обязательное для заполнения.</w:t>
            </w:r>
          </w:p>
          <w:p w14:paraId="1E274296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Вид аллергена</w:t>
            </w:r>
            <w:r w:rsidRPr="00B96ED0">
              <w:rPr>
                <w:rFonts w:cs="Times New Roman"/>
                <w:lang w:val="ru-RU"/>
              </w:rPr>
              <w:t xml:space="preserve"> – описывается вещество, вызвавшее аллергию. Поле обязательное для заполнения, если в поле Тип аллергической реакции не выбрано значение Лекарственная аллергия.</w:t>
            </w:r>
          </w:p>
          <w:p w14:paraId="63324557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Лекарственный препарат-аллерген</w:t>
            </w:r>
            <w:r w:rsidRPr="00B96ED0">
              <w:rPr>
                <w:rFonts w:cs="Times New Roman"/>
                <w:lang w:val="ru-RU"/>
              </w:rPr>
              <w:t xml:space="preserve"> – из выпадающего списка выбирается лекарственное средство, вызвавшее аллергию. Поле обязательное для заполнения, если в поле Тип аллергической реакции выбрано значение "Лекарственная аллергия".</w:t>
            </w:r>
          </w:p>
          <w:p w14:paraId="1A9AF413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</w:rPr>
              <w:t>Кнопки управления формой:</w:t>
            </w:r>
          </w:p>
          <w:p w14:paraId="45922BBC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b/>
                <w:lang w:val="ru-RU"/>
              </w:rPr>
              <w:t>Сохранить</w:t>
            </w:r>
            <w:r w:rsidRPr="00B96ED0">
              <w:rPr>
                <w:rFonts w:cs="Times New Roman"/>
                <w:lang w:val="ru-RU"/>
              </w:rPr>
              <w:t xml:space="preserve"> – сохранить данные и закрыть форму.</w:t>
            </w:r>
          </w:p>
          <w:p w14:paraId="13A492EE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</w:rPr>
              <w:t>Помощь</w:t>
            </w:r>
            <w:r w:rsidRPr="00B96ED0">
              <w:rPr>
                <w:rFonts w:cs="Times New Roman"/>
              </w:rPr>
              <w:t xml:space="preserve"> - вызов справки.</w:t>
            </w:r>
          </w:p>
          <w:p w14:paraId="2BA580D0" w14:textId="77777777" w:rsidR="007E7585" w:rsidRPr="00B96ED0" w:rsidRDefault="007E7585" w:rsidP="007E7585">
            <w:pPr>
              <w:pStyle w:val="ScrollListBullet1"/>
              <w:rPr>
                <w:rFonts w:cs="Times New Roman"/>
              </w:rPr>
            </w:pPr>
            <w:r w:rsidRPr="00B96ED0">
              <w:rPr>
                <w:rFonts w:cs="Times New Roman"/>
                <w:b/>
              </w:rPr>
              <w:t>Закрыть</w:t>
            </w:r>
            <w:r w:rsidRPr="00B96ED0">
              <w:rPr>
                <w:rFonts w:cs="Times New Roman"/>
              </w:rPr>
              <w:t xml:space="preserve"> - закрыть форму.</w:t>
            </w:r>
          </w:p>
        </w:tc>
      </w:tr>
    </w:tbl>
    <w:p w14:paraId="77D0AC02" w14:textId="77777777" w:rsidR="007E7585" w:rsidRPr="00B96ED0" w:rsidRDefault="007E7585" w:rsidP="007E7585">
      <w:pPr>
        <w:pStyle w:val="3"/>
      </w:pPr>
      <w:bookmarkStart w:id="170" w:name="_Toc256000048"/>
      <w:bookmarkStart w:id="171" w:name="scroll-bookmark-81"/>
      <w:bookmarkStart w:id="172" w:name="_Toc57730844"/>
      <w:r w:rsidRPr="00B96ED0">
        <w:lastRenderedPageBreak/>
        <w:t>Экспертный анамнез и льготы</w:t>
      </w:r>
      <w:bookmarkEnd w:id="170"/>
      <w:bookmarkEnd w:id="171"/>
      <w:bookmarkEnd w:id="172"/>
    </w:p>
    <w:p w14:paraId="1B63C69C" w14:textId="77777777" w:rsidR="007E7585" w:rsidRPr="00B96ED0" w:rsidRDefault="007E7585" w:rsidP="007E7585">
      <w:r w:rsidRPr="00B96ED0">
        <w:t>Раздел предназначен для просмотра и редактирования данных экспертного анамнеза и льготах, при наличии инвалидности – данных о группе и очередной срок переосвидетельствования.</w:t>
      </w:r>
    </w:p>
    <w:p w14:paraId="5DC70824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6107CA51" wp14:editId="02E982EF">
            <wp:extent cx="6172200" cy="895350"/>
            <wp:effectExtent l="0" t="0" r="0" b="0"/>
            <wp:docPr id="100127" name="Рисунок 100127" descr="_scroll_external/attachments/2013-03-14_142920-3484e51dcfc6869c3821bbe499c7e2d681ca46c37389097cb4dbc02260e6d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994" name="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53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903322" w14:textId="77777777" w:rsidR="007E7585" w:rsidRPr="00B96ED0" w:rsidRDefault="007E7585" w:rsidP="009E249B">
      <w:pPr>
        <w:pStyle w:val="ScrollListBullet"/>
        <w:numPr>
          <w:ilvl w:val="0"/>
          <w:numId w:val="126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Категория льготы</w:t>
      </w:r>
    </w:p>
    <w:p w14:paraId="320661F7" w14:textId="77777777" w:rsidR="007E7585" w:rsidRPr="00B96ED0" w:rsidRDefault="007E7585" w:rsidP="009E249B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B96ED0">
        <w:rPr>
          <w:rFonts w:cs="Times New Roman"/>
        </w:rPr>
        <w:t>Диагноз в формате: &lt; Код МКБ + наименование диагноза&gt; - отображается, если в данных льготы указан диагноз.</w:t>
      </w:r>
    </w:p>
    <w:p w14:paraId="39E90690" w14:textId="77777777" w:rsidR="007E7585" w:rsidRPr="00B96ED0" w:rsidRDefault="007E7585" w:rsidP="009E249B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B96ED0">
        <w:rPr>
          <w:rFonts w:cs="Times New Roman"/>
        </w:rPr>
        <w:t>Наименование документа, серия, номер, дата выдачи, кем выдан документ, подтверждающий право на льготу.</w:t>
      </w:r>
    </w:p>
    <w:p w14:paraId="3BADA73E" w14:textId="77777777" w:rsidR="007E7585" w:rsidRPr="00B96ED0" w:rsidRDefault="007E7585" w:rsidP="009E249B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Причина закрытия</w:t>
      </w:r>
      <w:r w:rsidRPr="00B96ED0">
        <w:rPr>
          <w:rFonts w:cs="Times New Roman"/>
        </w:rPr>
        <w:t xml:space="preserve"> – отображается, если указана причина закрытия льготы.</w:t>
      </w:r>
    </w:p>
    <w:p w14:paraId="0FF5C2B4" w14:textId="77777777" w:rsidR="007E7585" w:rsidRPr="00B96ED0" w:rsidRDefault="007E7585" w:rsidP="007E7585">
      <w:r w:rsidRPr="00B96ED0">
        <w:lastRenderedPageBreak/>
        <w:t>Доступные действия:</w:t>
      </w:r>
    </w:p>
    <w:p w14:paraId="623B2A50" w14:textId="77777777" w:rsidR="007E7585" w:rsidRPr="00B96ED0" w:rsidRDefault="007E7585" w:rsidP="009E249B">
      <w:pPr>
        <w:pStyle w:val="ScrollListBullet"/>
        <w:numPr>
          <w:ilvl w:val="0"/>
          <w:numId w:val="45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данные экспертного анамнеза и информацию по льготам.</w:t>
      </w:r>
    </w:p>
    <w:p w14:paraId="12D31E60" w14:textId="77777777" w:rsidR="007E7585" w:rsidRPr="00B96ED0" w:rsidRDefault="007E7585" w:rsidP="009E249B">
      <w:pPr>
        <w:pStyle w:val="ScrollListBullet"/>
        <w:numPr>
          <w:ilvl w:val="0"/>
          <w:numId w:val="45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новые данные.</w:t>
      </w:r>
    </w:p>
    <w:p w14:paraId="4840FE26" w14:textId="77777777" w:rsidR="007E7585" w:rsidRPr="00B96ED0" w:rsidRDefault="007E7585" w:rsidP="009E249B">
      <w:pPr>
        <w:pStyle w:val="ScrollListBullet"/>
        <w:numPr>
          <w:ilvl w:val="0"/>
          <w:numId w:val="45"/>
        </w:numPr>
        <w:tabs>
          <w:tab w:val="clear" w:pos="36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0062D744" w14:textId="77777777" w:rsidR="007E7585" w:rsidRPr="00B96ED0" w:rsidRDefault="007E7585" w:rsidP="007E7585">
      <w:r w:rsidRPr="00B96ED0">
        <w:t>Для добавления/редактирования данных:</w:t>
      </w:r>
    </w:p>
    <w:p w14:paraId="6AE90EE9" w14:textId="025F0E64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Добавить/Редактировать</w:t>
      </w:r>
      <w:r w:rsidRPr="00B96ED0">
        <w:rPr>
          <w:rFonts w:cs="Times New Roman"/>
        </w:rPr>
        <w:t xml:space="preserve">. Отобразится форма "Регистр Льготников: Добавление. См. </w:t>
      </w:r>
      <w:hyperlink r:id="rId156" w:history="1">
        <w:r w:rsidRPr="00B96ED0">
          <w:rPr>
            <w:rStyle w:val="a3"/>
            <w:rFonts w:cs="Times New Roman"/>
          </w:rPr>
          <w:t>Регистр льготников: Добавление</w:t>
        </w:r>
      </w:hyperlink>
      <w:r w:rsidRPr="00B96ED0">
        <w:rPr>
          <w:rFonts w:cs="Times New Roman"/>
        </w:rPr>
        <w:t>.</w:t>
      </w:r>
    </w:p>
    <w:p w14:paraId="09EDFE3B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 о льготах пациента,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Данные будут добавлены.</w:t>
      </w:r>
    </w:p>
    <w:p w14:paraId="0A3EC96C" w14:textId="77777777" w:rsidR="007E7585" w:rsidRPr="00B96ED0" w:rsidRDefault="007E7585" w:rsidP="007E7585">
      <w:pPr>
        <w:pStyle w:val="3"/>
      </w:pPr>
      <w:bookmarkStart w:id="173" w:name="_Toc256000049"/>
      <w:bookmarkStart w:id="174" w:name="scroll-bookmark-82"/>
      <w:bookmarkStart w:id="175" w:name="_Toc57730845"/>
      <w:r w:rsidRPr="00B96ED0">
        <w:t>Свидетельства</w:t>
      </w:r>
      <w:bookmarkEnd w:id="173"/>
      <w:bookmarkEnd w:id="174"/>
      <w:bookmarkEnd w:id="175"/>
    </w:p>
    <w:p w14:paraId="25C1D940" w14:textId="77777777" w:rsidR="007E7585" w:rsidRPr="00B96ED0" w:rsidRDefault="007E7585" w:rsidP="007E7585">
      <w:r w:rsidRPr="00B96ED0">
        <w:t>Раздел содержит таблицу, включающую список свидетельств, созданных по пациенту.</w:t>
      </w:r>
    </w:p>
    <w:p w14:paraId="18B83BC0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5350C7D1" wp14:editId="5D0E7139">
            <wp:extent cx="6295390" cy="949922"/>
            <wp:effectExtent l="0" t="0" r="0" b="0"/>
            <wp:docPr id="100128" name="Рисунок 100128" descr="_scroll_external/attachments/i7-16fb4f2bec4df089e69d86d285d4de5af7d339cd1430e391e8716094dfaa3f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1379" name="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4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03DF" w14:textId="77777777" w:rsidR="007E7585" w:rsidRPr="00B96ED0" w:rsidRDefault="007E7585" w:rsidP="007E7585">
      <w:r w:rsidRPr="00B96ED0">
        <w:t>Столбцы таблицы:</w:t>
      </w:r>
    </w:p>
    <w:p w14:paraId="16767B06" w14:textId="77777777" w:rsidR="007E7585" w:rsidRPr="00B96ED0" w:rsidRDefault="007E7585" w:rsidP="009E249B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Тип свидетельства</w:t>
      </w:r>
      <w:r w:rsidRPr="00B96ED0">
        <w:rPr>
          <w:rFonts w:cs="Times New Roman"/>
        </w:rPr>
        <w:t xml:space="preserve"> - свидетельство о рождении, свидетельство о смерти, свидетельство о перинатальной смерти;</w:t>
      </w:r>
    </w:p>
    <w:p w14:paraId="5A5A5624" w14:textId="77777777" w:rsidR="007E7585" w:rsidRPr="00B96ED0" w:rsidRDefault="007E7585" w:rsidP="009E249B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Дата выдачи</w:t>
      </w:r>
      <w:r w:rsidRPr="00B96ED0">
        <w:rPr>
          <w:rFonts w:cs="Times New Roman"/>
        </w:rPr>
        <w:t>;</w:t>
      </w:r>
    </w:p>
    <w:p w14:paraId="56A78F6C" w14:textId="77777777" w:rsidR="007E7585" w:rsidRPr="00B96ED0" w:rsidRDefault="007E7585" w:rsidP="009E249B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Серия свидетельства</w:t>
      </w:r>
      <w:r w:rsidRPr="00B96ED0">
        <w:rPr>
          <w:rFonts w:cs="Times New Roman"/>
        </w:rPr>
        <w:t>;</w:t>
      </w:r>
    </w:p>
    <w:p w14:paraId="75361519" w14:textId="77777777" w:rsidR="007E7585" w:rsidRPr="00B96ED0" w:rsidRDefault="007E7585" w:rsidP="009E249B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Номер свидетельства;</w:t>
      </w:r>
    </w:p>
    <w:p w14:paraId="36D44B61" w14:textId="77777777" w:rsidR="007E7585" w:rsidRPr="00B96ED0" w:rsidRDefault="007E7585" w:rsidP="009E249B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 xml:space="preserve">Статус документа - </w:t>
      </w:r>
      <w:r w:rsidRPr="00B96ED0">
        <w:rPr>
          <w:rFonts w:cs="Times New Roman"/>
        </w:rPr>
        <w:t>отображаются данные о подписании документа электронной подписью.</w:t>
      </w:r>
    </w:p>
    <w:p w14:paraId="095CA647" w14:textId="77777777" w:rsidR="007E7585" w:rsidRPr="00B96ED0" w:rsidRDefault="007E7585" w:rsidP="007E7585">
      <w:r w:rsidRPr="00B96ED0">
        <w:t>При наведении курсора на строку свидетельства отображаются кнопки:</w:t>
      </w:r>
    </w:p>
    <w:p w14:paraId="4263A3B2" w14:textId="77777777" w:rsidR="007E7585" w:rsidRPr="00B96ED0" w:rsidRDefault="007E7585" w:rsidP="009E249B">
      <w:pPr>
        <w:pStyle w:val="ScrollListBullet"/>
        <w:numPr>
          <w:ilvl w:val="0"/>
          <w:numId w:val="10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 </w:t>
      </w:r>
      <w:r w:rsidRPr="00B96ED0">
        <w:rPr>
          <w:rFonts w:cs="Times New Roman"/>
          <w:b/>
        </w:rPr>
        <w:t>Просмотреть</w:t>
      </w:r>
      <w:r w:rsidRPr="00B96ED0">
        <w:rPr>
          <w:rFonts w:cs="Times New Roman"/>
        </w:rPr>
        <w:t>, при нажатии на которую открывается форма соответствующего свидетельства в режиме просмотра:</w:t>
      </w:r>
    </w:p>
    <w:p w14:paraId="038BBC75" w14:textId="77777777" w:rsidR="007E7585" w:rsidRPr="00B96ED0" w:rsidRDefault="007E7585" w:rsidP="009E249B">
      <w:pPr>
        <w:pStyle w:val="ScrollListBullet2"/>
        <w:numPr>
          <w:ilvl w:val="0"/>
          <w:numId w:val="128"/>
        </w:numPr>
      </w:pPr>
      <w:r w:rsidRPr="00B96ED0">
        <w:t xml:space="preserve">форма </w:t>
      </w:r>
      <w:r w:rsidRPr="00B96ED0">
        <w:rPr>
          <w:b/>
        </w:rPr>
        <w:t>Свидетельство о рождении</w:t>
      </w:r>
      <w:r w:rsidRPr="00B96ED0">
        <w:t>;</w:t>
      </w:r>
    </w:p>
    <w:p w14:paraId="22C99159" w14:textId="77777777" w:rsidR="007E7585" w:rsidRPr="00B96ED0" w:rsidRDefault="007E7585" w:rsidP="009E249B">
      <w:pPr>
        <w:pStyle w:val="ScrollListBullet2"/>
        <w:numPr>
          <w:ilvl w:val="0"/>
          <w:numId w:val="128"/>
        </w:numPr>
      </w:pPr>
      <w:r w:rsidRPr="00B96ED0">
        <w:t>форма </w:t>
      </w:r>
      <w:r w:rsidRPr="00B96ED0">
        <w:rPr>
          <w:b/>
        </w:rPr>
        <w:t>Свидетельство о смерти</w:t>
      </w:r>
      <w:r w:rsidRPr="00B96ED0">
        <w:t>;</w:t>
      </w:r>
    </w:p>
    <w:p w14:paraId="29D9C9B1" w14:textId="77777777" w:rsidR="007E7585" w:rsidRPr="00B96ED0" w:rsidRDefault="007E7585" w:rsidP="009E249B">
      <w:pPr>
        <w:pStyle w:val="ScrollListBullet2"/>
        <w:numPr>
          <w:ilvl w:val="0"/>
          <w:numId w:val="128"/>
        </w:numPr>
      </w:pPr>
      <w:r w:rsidRPr="00B96ED0">
        <w:t>форма </w:t>
      </w:r>
      <w:r w:rsidRPr="00B96ED0">
        <w:rPr>
          <w:b/>
        </w:rPr>
        <w:t>Свидетельство о перинатальной смерти.</w:t>
      </w:r>
    </w:p>
    <w:p w14:paraId="231B5448" w14:textId="77777777" w:rsidR="007E7585" w:rsidRPr="00B96ED0" w:rsidRDefault="007E7585" w:rsidP="009E249B">
      <w:pPr>
        <w:pStyle w:val="ScrollListBullet"/>
        <w:numPr>
          <w:ilvl w:val="0"/>
          <w:numId w:val="10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Подписать;</w:t>
      </w:r>
    </w:p>
    <w:p w14:paraId="6A7D24D9" w14:textId="77777777" w:rsidR="007E7585" w:rsidRPr="00B96ED0" w:rsidRDefault="007E7585" w:rsidP="009E249B">
      <w:pPr>
        <w:pStyle w:val="ScrollListBullet"/>
        <w:numPr>
          <w:ilvl w:val="0"/>
          <w:numId w:val="10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lastRenderedPageBreak/>
        <w:t>Список версий документа. </w:t>
      </w:r>
    </w:p>
    <w:p w14:paraId="5DFB78BD" w14:textId="77777777" w:rsidR="007E7585" w:rsidRPr="00B96ED0" w:rsidRDefault="007E7585" w:rsidP="007E7585">
      <w:pPr>
        <w:pStyle w:val="3"/>
      </w:pPr>
      <w:bookmarkStart w:id="176" w:name="_Toc256000050"/>
      <w:bookmarkStart w:id="177" w:name="scroll-bookmark-83"/>
      <w:bookmarkStart w:id="178" w:name="_Toc57730846"/>
      <w:r w:rsidRPr="00B96ED0">
        <w:t>Диспансерный учет</w:t>
      </w:r>
      <w:bookmarkEnd w:id="176"/>
      <w:bookmarkEnd w:id="177"/>
      <w:bookmarkEnd w:id="178"/>
    </w:p>
    <w:p w14:paraId="1353D7AF" w14:textId="77777777" w:rsidR="007E7585" w:rsidRPr="00B96ED0" w:rsidRDefault="007E7585" w:rsidP="007E7585">
      <w:r w:rsidRPr="00B96ED0">
        <w:t>Раздел содержит список диспансерных карт пациента, с возможностью редактирования и добавления новых диспансерных карт. В списке указываются заболевания, которые подлежат диспансерному наблюдению в данном медицинском учреждении, с указанием даты постановки и снятия с учета, должности врача, осуществляющего диспансерное наблюдение за больным.</w:t>
      </w:r>
    </w:p>
    <w:p w14:paraId="12861311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0E1A6F74" wp14:editId="27325D27">
            <wp:extent cx="6295390" cy="1569923"/>
            <wp:effectExtent l="0" t="0" r="0" b="0"/>
            <wp:docPr id="100129" name="Рисунок 100129" descr="_scroll_external/attachments/i8-c172143c70b12b2f920484903ddaab28fbf89912ef8724d372fbcd4586eef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52262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6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63962" w14:textId="77777777" w:rsidR="007E7585" w:rsidRPr="00B96ED0" w:rsidRDefault="007E7585" w:rsidP="007E7585">
      <w:r w:rsidRPr="00B96ED0">
        <w:t xml:space="preserve">При наведении курсора мыши на изображение </w:t>
      </w:r>
      <w:r w:rsidRPr="00B96ED0">
        <w:rPr>
          <w:noProof/>
        </w:rPr>
        <w:drawing>
          <wp:inline distT="0" distB="0" distL="0" distR="0" wp14:anchorId="522C7ADB" wp14:editId="0F720DA9">
            <wp:extent cx="466667" cy="485714"/>
            <wp:effectExtent l="0" t="0" r="0" b="0"/>
            <wp:docPr id="100130" name="Рисунок 100130" descr="_scroll_external/attachments/2017-12-05_134049-e72eae319b82a21cdc39ecd158b6f503b98b4f09df70fe4e478a605f712b5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37177" name="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t xml:space="preserve"> отображается информация о последнем ответственном за состояние пациента враче.</w:t>
      </w:r>
    </w:p>
    <w:p w14:paraId="6A244602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2582C7AA" wp14:editId="2532923C">
            <wp:extent cx="3971429" cy="1638095"/>
            <wp:effectExtent l="0" t="0" r="0" b="0"/>
            <wp:docPr id="100131" name="Рисунок 100131" descr="_scroll_external/attachments/i9-67810a97f70cd8d62350db347249a30c4f81b48042c1e78a603062e825e2b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38377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99AA" w14:textId="77777777" w:rsidR="007E7585" w:rsidRPr="00B96ED0" w:rsidRDefault="007E7585" w:rsidP="007E7585">
      <w:r w:rsidRPr="00B96ED0">
        <w:t>Доступные действия:</w:t>
      </w:r>
    </w:p>
    <w:p w14:paraId="3B79C78E" w14:textId="77777777" w:rsidR="007E7585" w:rsidRPr="00B96ED0" w:rsidRDefault="007E7585" w:rsidP="009E249B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список диспансерных карт пациента.</w:t>
      </w:r>
    </w:p>
    <w:p w14:paraId="49E96049" w14:textId="77777777" w:rsidR="007E7585" w:rsidRPr="00B96ED0" w:rsidRDefault="007E7585" w:rsidP="009E249B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новую диспансерную карту пациента.</w:t>
      </w:r>
    </w:p>
    <w:p w14:paraId="191FB839" w14:textId="77777777" w:rsidR="007E7585" w:rsidRPr="00B96ED0" w:rsidRDefault="007E7585" w:rsidP="009E249B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 в диспансерной карте пациента.</w:t>
      </w:r>
    </w:p>
    <w:p w14:paraId="70EB252A" w14:textId="77777777" w:rsidR="007E7585" w:rsidRPr="00B96ED0" w:rsidRDefault="007E7585" w:rsidP="009E249B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контрольную карту диспансерного наблюдения по форме № 030/у-04.</w:t>
      </w:r>
    </w:p>
    <w:p w14:paraId="07FDC0E2" w14:textId="0CFB3834" w:rsidR="007E7585" w:rsidRPr="00B96ED0" w:rsidRDefault="007E7585" w:rsidP="009E249B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Подписать</w:t>
      </w:r>
      <w:r w:rsidRPr="00B96ED0">
        <w:rPr>
          <w:rFonts w:cs="Times New Roman"/>
        </w:rPr>
        <w:t xml:space="preserve"> - кнопка для подписания карты ЭП. Доступна, если пользователь имеет право на подписание карты (см. </w:t>
      </w:r>
      <w:hyperlink r:id="rId157" w:history="1">
        <w:r w:rsidRPr="00B96ED0">
          <w:rPr>
            <w:rStyle w:val="a3"/>
            <w:rFonts w:cs="Times New Roman"/>
          </w:rPr>
          <w:t xml:space="preserve">Контрольные карты диспансерного наблюдения </w:t>
        </w:r>
        <w:r w:rsidRPr="00B96ED0">
          <w:rPr>
            <w:rStyle w:val="a3"/>
            <w:rFonts w:cs="Times New Roman"/>
          </w:rPr>
          <w:lastRenderedPageBreak/>
          <w:t>Добавление</w:t>
        </w:r>
      </w:hyperlink>
      <w:r w:rsidRPr="00B96ED0">
        <w:rPr>
          <w:rFonts w:cs="Times New Roman"/>
        </w:rPr>
        <w:t xml:space="preserve">). Если карта требует подписания, то отображается форма </w:t>
      </w:r>
      <w:hyperlink r:id="rId158" w:anchor="id-Электроннаяподпись-Подписаниедокумента" w:history="1">
        <w:r w:rsidRPr="00B96ED0">
          <w:rPr>
            <w:rStyle w:val="a3"/>
            <w:rFonts w:cs="Times New Roman"/>
          </w:rPr>
          <w:t>Подписание данных ЭП</w:t>
        </w:r>
      </w:hyperlink>
      <w:r w:rsidRPr="00B96ED0">
        <w:rPr>
          <w:rFonts w:cs="Times New Roman"/>
        </w:rPr>
        <w:t>.</w:t>
      </w:r>
    </w:p>
    <w:p w14:paraId="2CDD650F" w14:textId="77777777" w:rsidR="007E7585" w:rsidRPr="00B96ED0" w:rsidRDefault="007E7585" w:rsidP="009E249B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Список версий документа</w:t>
      </w:r>
      <w:r w:rsidRPr="00B96ED0">
        <w:rPr>
          <w:rFonts w:cs="Times New Roman"/>
        </w:rPr>
        <w:t xml:space="preserve"> - доступна, если данные карты подписаны ЭП.</w:t>
      </w:r>
    </w:p>
    <w:p w14:paraId="447ACAD0" w14:textId="77777777" w:rsidR="007E7585" w:rsidRPr="00B96ED0" w:rsidRDefault="007E7585" w:rsidP="009E249B">
      <w:pPr>
        <w:pStyle w:val="ScrollListBullet"/>
        <w:numPr>
          <w:ilvl w:val="0"/>
          <w:numId w:val="129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Верификация документа</w:t>
      </w:r>
      <w:r w:rsidRPr="00B96ED0">
        <w:rPr>
          <w:rFonts w:cs="Times New Roman"/>
        </w:rPr>
        <w:t xml:space="preserve"> - доступна, если данные карты подписаны ЭП.</w:t>
      </w:r>
    </w:p>
    <w:p w14:paraId="35C369A6" w14:textId="77777777" w:rsidR="007E7585" w:rsidRPr="00B96ED0" w:rsidRDefault="007E7585" w:rsidP="007E7585">
      <w:r w:rsidRPr="00B96ED0">
        <w:t>Для добавления/редактирования данных:</w:t>
      </w:r>
    </w:p>
    <w:p w14:paraId="24B8E836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Добавить/редактировать</w:t>
      </w:r>
      <w:r w:rsidRPr="00B96ED0">
        <w:rPr>
          <w:rFonts w:cs="Times New Roman"/>
        </w:rPr>
        <w:t>. Отобразится форма ввода/изменения данных.</w:t>
      </w:r>
    </w:p>
    <w:p w14:paraId="64B13077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 по диспансерному учету пациента,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Данные будут добавлены/отредактированы.</w:t>
      </w:r>
    </w:p>
    <w:p w14:paraId="7C9D1EB1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2020DA98" wp14:editId="276EC80C">
            <wp:extent cx="6295390" cy="4302449"/>
            <wp:effectExtent l="0" t="0" r="0" b="0"/>
            <wp:docPr id="100132" name="Рисунок 100132" descr="_scroll_external/attachments/2013-09-24_225108-5171fbe063f65db62784648de8a03cb7b339d3167965802890025541275f5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69554" name="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0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67DC" w14:textId="1CA7D0C0" w:rsidR="007E7585" w:rsidRPr="00B96ED0" w:rsidRDefault="007E7585" w:rsidP="007E7585">
      <w:r w:rsidRPr="00B96ED0">
        <w:t xml:space="preserve">Подробнее о вводе данных в форму карты диспансерного учета </w:t>
      </w:r>
      <w:hyperlink r:id="rId159" w:history="1">
        <w:r w:rsidRPr="00B96ED0">
          <w:rPr>
            <w:rStyle w:val="a3"/>
          </w:rPr>
          <w:t>здесь.</w:t>
        </w:r>
      </w:hyperlink>
    </w:p>
    <w:p w14:paraId="0E302AA2" w14:textId="77777777" w:rsidR="007E7585" w:rsidRPr="00B96ED0" w:rsidRDefault="007E7585" w:rsidP="007E7585">
      <w:pPr>
        <w:pStyle w:val="3"/>
      </w:pPr>
      <w:bookmarkStart w:id="179" w:name="_Toc256000051"/>
      <w:bookmarkStart w:id="180" w:name="scroll-bookmark-84"/>
      <w:bookmarkStart w:id="181" w:name="_Toc57730847"/>
      <w:r w:rsidRPr="00B96ED0">
        <w:lastRenderedPageBreak/>
        <w:t>Диспансеризация/ Мед. осмотры</w:t>
      </w:r>
      <w:bookmarkEnd w:id="179"/>
      <w:bookmarkEnd w:id="180"/>
      <w:bookmarkEnd w:id="181"/>
    </w:p>
    <w:p w14:paraId="68E035CE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5FFD2B21" wp14:editId="0E6C88BA">
            <wp:extent cx="6295390" cy="1296868"/>
            <wp:effectExtent l="0" t="0" r="0" b="0"/>
            <wp:docPr id="100133" name="Рисунок 100133" descr="_scroll_external/attachments/i10-8d8de627a2c179bc4dc27a47b115815e4bfaee00564da1561d086f094a1f6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1460" name="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9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1F6F" w14:textId="77777777" w:rsidR="007E7585" w:rsidRPr="00B96ED0" w:rsidRDefault="007E7585" w:rsidP="007E7585">
      <w:r w:rsidRPr="00B96ED0">
        <w:t>Раздел содержит сведения о прохождении пациентом диспансеризации взрослого населения,профилактических осмотров взрослых, диспансеризации детей-сирот, медицинских осмотров несовершеннолетних, диспансеризации 14-летних подростков.</w:t>
      </w:r>
    </w:p>
    <w:p w14:paraId="672BF256" w14:textId="77777777" w:rsidR="007E7585" w:rsidRPr="00B96ED0" w:rsidRDefault="007E7585" w:rsidP="007E7585">
      <w:r w:rsidRPr="00B96ED0">
        <w:t>Доступные действия:</w:t>
      </w:r>
    </w:p>
    <w:p w14:paraId="1BFCC7C1" w14:textId="77777777" w:rsidR="007E7585" w:rsidRPr="00B96ED0" w:rsidRDefault="007E7585" w:rsidP="009E249B">
      <w:pPr>
        <w:pStyle w:val="ScrollListBullet"/>
        <w:numPr>
          <w:ilvl w:val="0"/>
          <w:numId w:val="13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список диспансерных карт и карт медицинских осмотров пациента.</w:t>
      </w:r>
    </w:p>
    <w:p w14:paraId="4B87E9EA" w14:textId="77777777" w:rsidR="007E7585" w:rsidRPr="00B96ED0" w:rsidRDefault="007E7585" w:rsidP="009E249B">
      <w:pPr>
        <w:pStyle w:val="ScrollListBullet"/>
        <w:numPr>
          <w:ilvl w:val="0"/>
          <w:numId w:val="130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Просмотр</w:t>
      </w:r>
      <w:r w:rsidRPr="00B96ED0">
        <w:rPr>
          <w:rFonts w:cs="Times New Roman"/>
        </w:rPr>
        <w:t xml:space="preserve"> - открыть диспансерную карту или карту медицинского осмотра.</w:t>
      </w:r>
    </w:p>
    <w:p w14:paraId="382595B1" w14:textId="6D000F84" w:rsidR="007E7585" w:rsidRPr="00B96ED0" w:rsidRDefault="007E7585" w:rsidP="007E7585">
      <w:r w:rsidRPr="00B96ED0">
        <w:t xml:space="preserve">См. </w:t>
      </w:r>
      <w:hyperlink r:id="rId160" w:anchor="id-Содержание-Диспансеризация" w:history="1">
        <w:r w:rsidRPr="00B96ED0">
          <w:rPr>
            <w:rStyle w:val="a3"/>
          </w:rPr>
          <w:t>Содержание: Диспансеризация.</w:t>
        </w:r>
      </w:hyperlink>
    </w:p>
    <w:p w14:paraId="14EC7F6B" w14:textId="77777777" w:rsidR="007E7585" w:rsidRPr="00B96ED0" w:rsidRDefault="007E7585" w:rsidP="007E7585">
      <w:pPr>
        <w:pStyle w:val="3"/>
      </w:pPr>
      <w:bookmarkStart w:id="182" w:name="_Toc256000052"/>
      <w:bookmarkStart w:id="183" w:name="scroll-bookmark-85"/>
      <w:bookmarkStart w:id="184" w:name="_Toc57730848"/>
      <w:r w:rsidRPr="00B96ED0">
        <w:t>Список уточненных диагнозов</w:t>
      </w:r>
      <w:bookmarkEnd w:id="182"/>
      <w:bookmarkEnd w:id="183"/>
      <w:bookmarkEnd w:id="184"/>
    </w:p>
    <w:p w14:paraId="4FE0F6B9" w14:textId="77777777" w:rsidR="007E7585" w:rsidRPr="00B96ED0" w:rsidRDefault="007E7585" w:rsidP="007E7585">
      <w:r w:rsidRPr="00B96ED0">
        <w:t>Для полноты и точности учета заболеваний формируется список уточненных диагнозов. Данный список позволяет врачу легко и быстро получить сведения о прежних заболеваниях, перенесенных больным, что важно для оценки состояния его здоровья. Записи в списке уточненных диагнозов позволяют лечащему врачу решать также вопросы диспансерного наблюдения, специального лечения, необходимости в консультировании и т. д.</w:t>
      </w:r>
    </w:p>
    <w:p w14:paraId="046602A8" w14:textId="77777777" w:rsidR="007E7585" w:rsidRPr="00B96ED0" w:rsidRDefault="007E7585" w:rsidP="007E7585">
      <w:r w:rsidRPr="00B96ED0">
        <w:t>Список уточненных диагнозов формируется автоматически на основании ранее установленных диагнозов, если характер основного состояния «Острое» или «Впервые выявленное».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34E9B6B7" w14:textId="77777777" w:rsidTr="00515563">
        <w:tc>
          <w:tcPr>
            <w:tcW w:w="0" w:type="auto"/>
          </w:tcPr>
          <w:p w14:paraId="5B6BDF9A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lang w:val="ru-RU"/>
              </w:rPr>
              <w:t>Примечание</w:t>
            </w:r>
          </w:p>
          <w:p w14:paraId="546DF07C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В список уточненных диагнозов, помимо основных, также включаются сопутствующие диагнозы:</w:t>
            </w:r>
          </w:p>
          <w:p w14:paraId="18AFA136" w14:textId="77777777" w:rsidR="007E7585" w:rsidRPr="00B96ED0" w:rsidRDefault="007E7585" w:rsidP="009E249B">
            <w:pPr>
              <w:pStyle w:val="ScrollListBullet"/>
              <w:numPr>
                <w:ilvl w:val="0"/>
                <w:numId w:val="46"/>
              </w:numPr>
              <w:tabs>
                <w:tab w:val="clear" w:pos="1780"/>
                <w:tab w:val="num" w:pos="1315"/>
              </w:tabs>
              <w:spacing w:before="20" w:after="120"/>
              <w:ind w:left="1316" w:hanging="464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Список сопутствующих диагнозов (ТАП/Посещение пациентом поликлиники, в т.ч. для стоматологических случаев);</w:t>
            </w:r>
          </w:p>
          <w:p w14:paraId="24C85821" w14:textId="77777777" w:rsidR="007E7585" w:rsidRPr="00B96ED0" w:rsidRDefault="007E7585" w:rsidP="009E249B">
            <w:pPr>
              <w:pStyle w:val="ScrollListBullet"/>
              <w:numPr>
                <w:ilvl w:val="0"/>
                <w:numId w:val="46"/>
              </w:numPr>
              <w:tabs>
                <w:tab w:val="clear" w:pos="1780"/>
                <w:tab w:val="num" w:pos="1315"/>
              </w:tabs>
              <w:spacing w:before="20" w:after="120"/>
              <w:ind w:left="1316" w:hanging="464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lastRenderedPageBreak/>
              <w:t>Список сопутствующих диагнозов (КВС/Движение пациента).</w:t>
            </w:r>
          </w:p>
        </w:tc>
      </w:tr>
    </w:tbl>
    <w:p w14:paraId="164CDB42" w14:textId="77777777" w:rsidR="007E7585" w:rsidRPr="00B96ED0" w:rsidRDefault="007E7585" w:rsidP="007E7585">
      <w:r w:rsidRPr="00B96ED0">
        <w:rPr>
          <w:noProof/>
        </w:rPr>
        <w:lastRenderedPageBreak/>
        <w:drawing>
          <wp:inline distT="0" distB="0" distL="0" distR="0" wp14:anchorId="74C60515" wp14:editId="6BBDFBB3">
            <wp:extent cx="6295390" cy="2864660"/>
            <wp:effectExtent l="0" t="0" r="0" b="0"/>
            <wp:docPr id="100134" name="Рисунок 100134" descr="_scroll_external/attachments/2013-03-14_142916-14521c121bb9f041603dbdf98dd5b86154155dca2fd03859b5c5f459a52e2d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40784" name="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4134" w14:textId="77777777" w:rsidR="007E7585" w:rsidRPr="00B96ED0" w:rsidRDefault="007E7585" w:rsidP="007E7585">
      <w:r w:rsidRPr="00B96ED0">
        <w:t>Доступные действия:</w:t>
      </w:r>
    </w:p>
    <w:p w14:paraId="75C633A4" w14:textId="77777777" w:rsidR="007E7585" w:rsidRPr="00B96ED0" w:rsidRDefault="007E7585" w:rsidP="009E249B">
      <w:pPr>
        <w:pStyle w:val="ScrollListBullet"/>
        <w:numPr>
          <w:ilvl w:val="0"/>
          <w:numId w:val="10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список уточненных диагнозов.</w:t>
      </w:r>
    </w:p>
    <w:p w14:paraId="4FB80CEB" w14:textId="77777777" w:rsidR="007E7585" w:rsidRPr="00B96ED0" w:rsidRDefault="007E7585" w:rsidP="009E249B">
      <w:pPr>
        <w:pStyle w:val="ScrollListBullet"/>
        <w:numPr>
          <w:ilvl w:val="0"/>
          <w:numId w:val="10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- добавить запись в список. Отобразится форма </w:t>
      </w:r>
      <w:r w:rsidRPr="00B96ED0">
        <w:rPr>
          <w:rFonts w:cs="Times New Roman"/>
          <w:b/>
        </w:rPr>
        <w:t>Список уточненных диагнозов: Добавление</w:t>
      </w:r>
      <w:r w:rsidRPr="00B96ED0">
        <w:rPr>
          <w:rFonts w:cs="Times New Roman"/>
        </w:rPr>
        <w:t xml:space="preserve">. Заполните поля формы, нажмите кнопку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При сохранении уточненного диагноза выполняется проверка на уникальность по полю «Шифр МКБ»: диагнозы не должны повторяться.</w:t>
      </w:r>
    </w:p>
    <w:p w14:paraId="62D47467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726DF2A4" wp14:editId="7F027E14">
            <wp:extent cx="6295390" cy="2047573"/>
            <wp:effectExtent l="0" t="0" r="0" b="0"/>
            <wp:docPr id="100135" name="Рисунок 100135" descr="_scroll_external/attachments/2014-06-26_112840-06d5818d7bd87707910cc33c439d1dc10e8aa40669e34be7f177e01de43dc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57262" name="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75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8275E1" w14:textId="77777777" w:rsidR="007E7585" w:rsidRPr="00B96ED0" w:rsidRDefault="007E7585" w:rsidP="007E7585">
      <w:r w:rsidRPr="00B96ED0">
        <w:t>Описание полей формы:</w:t>
      </w:r>
    </w:p>
    <w:p w14:paraId="26F0DFC7" w14:textId="77777777" w:rsidR="007E7585" w:rsidRPr="00B96ED0" w:rsidRDefault="007E7585" w:rsidP="009E249B">
      <w:pPr>
        <w:pStyle w:val="ScrollListBullet"/>
        <w:numPr>
          <w:ilvl w:val="0"/>
          <w:numId w:val="10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Дата установки</w:t>
      </w:r>
      <w:r w:rsidRPr="00B96ED0">
        <w:rPr>
          <w:rFonts w:cs="Times New Roman"/>
        </w:rPr>
        <w:t xml:space="preserve"> - поле ввода даты. Не обязательное для заполнения.</w:t>
      </w:r>
    </w:p>
    <w:p w14:paraId="01C5A120" w14:textId="77777777" w:rsidR="007E7585" w:rsidRPr="00B96ED0" w:rsidRDefault="007E7585" w:rsidP="009E249B">
      <w:pPr>
        <w:pStyle w:val="ScrollListBullet"/>
        <w:numPr>
          <w:ilvl w:val="0"/>
          <w:numId w:val="10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Диагноз</w:t>
      </w:r>
      <w:r w:rsidRPr="00B96ED0">
        <w:rPr>
          <w:rFonts w:cs="Times New Roman"/>
        </w:rPr>
        <w:t xml:space="preserve"> - поле выбора, обязательное.</w:t>
      </w:r>
    </w:p>
    <w:p w14:paraId="15C2F536" w14:textId="77777777" w:rsidR="007E7585" w:rsidRPr="00B96ED0" w:rsidRDefault="007E7585" w:rsidP="009E249B">
      <w:pPr>
        <w:pStyle w:val="ScrollListBullet"/>
        <w:numPr>
          <w:ilvl w:val="0"/>
          <w:numId w:val="10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lastRenderedPageBreak/>
        <w:t>МО</w:t>
      </w:r>
      <w:r w:rsidRPr="00B96ED0">
        <w:rPr>
          <w:rFonts w:cs="Times New Roman"/>
        </w:rPr>
        <w:t xml:space="preserve"> - поле выбора организации, где был установлен диагноз. Не обязательное для заполнения.</w:t>
      </w:r>
    </w:p>
    <w:p w14:paraId="7345CF04" w14:textId="77777777" w:rsidR="007E7585" w:rsidRPr="00B96ED0" w:rsidRDefault="007E7585" w:rsidP="009E249B">
      <w:pPr>
        <w:pStyle w:val="ScrollListBullet"/>
        <w:numPr>
          <w:ilvl w:val="0"/>
          <w:numId w:val="10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Врач</w:t>
      </w:r>
      <w:r w:rsidRPr="00B96ED0">
        <w:rPr>
          <w:rFonts w:cs="Times New Roman"/>
        </w:rPr>
        <w:t xml:space="preserve"> - ФИО врача, который установил диагноз. Поле выбора значения из выпадающего списка, не обязательное для заполнения. В списке для выбора доступны врачи в виде связки врач/Наименование отделения. Если в поле "МО" указано стороннее МО, то в поле "Врач" доступен ввод значения вручную.</w:t>
      </w:r>
    </w:p>
    <w:p w14:paraId="5823B859" w14:textId="77777777" w:rsidR="007E7585" w:rsidRPr="00B96ED0" w:rsidRDefault="007E7585" w:rsidP="009E249B">
      <w:pPr>
        <w:pStyle w:val="ScrollListBullet"/>
        <w:numPr>
          <w:ilvl w:val="0"/>
          <w:numId w:val="10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Профиль</w:t>
      </w:r>
      <w:r w:rsidRPr="00B96ED0">
        <w:rPr>
          <w:rFonts w:cs="Times New Roman"/>
        </w:rPr>
        <w:t xml:space="preserve"> - профиль отделения в котором работает врач. Заполняется автоматически если выбрано место работы врача. Если не выбран, то заполняется как текст.</w:t>
      </w:r>
    </w:p>
    <w:p w14:paraId="6D641DBF" w14:textId="77777777" w:rsidR="007E7585" w:rsidRPr="00B96ED0" w:rsidRDefault="007E7585" w:rsidP="009E249B">
      <w:pPr>
        <w:pStyle w:val="ScrollListBullet"/>
        <w:numPr>
          <w:ilvl w:val="0"/>
          <w:numId w:val="10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Дата ввода</w:t>
      </w:r>
      <w:r w:rsidRPr="00B96ED0">
        <w:rPr>
          <w:rFonts w:cs="Times New Roman"/>
        </w:rPr>
        <w:t xml:space="preserve"> - поле ввода даты, обязательное. По умолчанию текущая.</w:t>
      </w:r>
    </w:p>
    <w:p w14:paraId="34D62C69" w14:textId="77777777" w:rsidR="007E7585" w:rsidRPr="00B96ED0" w:rsidRDefault="007E7585" w:rsidP="007E7585">
      <w:r w:rsidRPr="00B96ED0">
        <w:t>Для записей, добавленных вручную доступны следующие действия:</w:t>
      </w:r>
    </w:p>
    <w:p w14:paraId="17729416" w14:textId="77777777" w:rsidR="007E7585" w:rsidRPr="00B96ED0" w:rsidRDefault="007E7585" w:rsidP="009E249B">
      <w:pPr>
        <w:pStyle w:val="ScrollListBullet"/>
        <w:numPr>
          <w:ilvl w:val="0"/>
          <w:numId w:val="10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Редактирование</w:t>
      </w:r>
      <w:r w:rsidRPr="00B96ED0">
        <w:rPr>
          <w:rFonts w:cs="Times New Roman"/>
        </w:rPr>
        <w:t>;</w:t>
      </w:r>
    </w:p>
    <w:p w14:paraId="21A7BE9A" w14:textId="77777777" w:rsidR="007E7585" w:rsidRPr="00B96ED0" w:rsidRDefault="007E7585" w:rsidP="009E249B">
      <w:pPr>
        <w:pStyle w:val="ScrollListBullet"/>
        <w:numPr>
          <w:ilvl w:val="0"/>
          <w:numId w:val="10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Удаление</w:t>
      </w:r>
      <w:r w:rsidRPr="00B96ED0">
        <w:rPr>
          <w:rFonts w:cs="Times New Roman"/>
        </w:rPr>
        <w:t>;</w:t>
      </w:r>
    </w:p>
    <w:p w14:paraId="3B47CCAC" w14:textId="77777777" w:rsidR="007E7585" w:rsidRPr="00B96ED0" w:rsidRDefault="007E7585" w:rsidP="009E249B">
      <w:pPr>
        <w:pStyle w:val="ScrollListBullet"/>
        <w:numPr>
          <w:ilvl w:val="0"/>
          <w:numId w:val="10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Просмотр</w:t>
      </w:r>
      <w:r w:rsidRPr="00B96ED0">
        <w:rPr>
          <w:rFonts w:cs="Times New Roman"/>
        </w:rPr>
        <w:t xml:space="preserve"> - для записей, добавленных вручную в столбце "Профиль/Врач" отображается ФИО врача в виде гиперссылки. При нажатии на гиперссылку отображается форма просмотра информации по диагнозу.</w:t>
      </w:r>
    </w:p>
    <w:p w14:paraId="4C83BB33" w14:textId="77777777" w:rsidR="007E7585" w:rsidRPr="00B96ED0" w:rsidRDefault="007E7585" w:rsidP="007E7585">
      <w:pPr>
        <w:pStyle w:val="3"/>
      </w:pPr>
      <w:bookmarkStart w:id="185" w:name="_Toc256000053"/>
      <w:bookmarkStart w:id="186" w:name="scroll-bookmark-86"/>
      <w:bookmarkStart w:id="187" w:name="_Toc57730849"/>
      <w:r w:rsidRPr="00B96ED0">
        <w:t>Список оперативных вмешательств</w:t>
      </w:r>
      <w:bookmarkEnd w:id="185"/>
      <w:bookmarkEnd w:id="186"/>
      <w:bookmarkEnd w:id="187"/>
    </w:p>
    <w:p w14:paraId="74B16FC3" w14:textId="77777777" w:rsidR="007E7585" w:rsidRPr="00B96ED0" w:rsidRDefault="007E7585" w:rsidP="007E7585">
      <w:r w:rsidRPr="00B96ED0">
        <w:t>Выводятся сведения об оперативных вмешательствах. Данные формируются в процессе ввода данных об оказанной медицинской помощи.</w:t>
      </w:r>
    </w:p>
    <w:p w14:paraId="56197CAE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1DABB2E3" wp14:editId="5EFA7E69">
            <wp:extent cx="6162675" cy="742950"/>
            <wp:effectExtent l="0" t="0" r="0" b="0"/>
            <wp:docPr id="100136" name="Рисунок 100136" descr="_scroll_external/attachments/singal_7-92829edebc454fd12ea71a669a2c34c04d0dca9146a47869e3872763daafe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33253" name="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42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D10E55" w14:textId="77777777" w:rsidR="007E7585" w:rsidRPr="00B96ED0" w:rsidRDefault="007E7585" w:rsidP="007E7585">
      <w:pPr>
        <w:pStyle w:val="3"/>
      </w:pPr>
      <w:bookmarkStart w:id="188" w:name="_Toc256000054"/>
      <w:bookmarkStart w:id="189" w:name="scroll-bookmark-87"/>
      <w:bookmarkStart w:id="190" w:name="_Toc57730850"/>
      <w:r w:rsidRPr="00B96ED0">
        <w:lastRenderedPageBreak/>
        <w:t>Список отмененных направлений</w:t>
      </w:r>
      <w:bookmarkEnd w:id="188"/>
      <w:bookmarkEnd w:id="189"/>
      <w:bookmarkEnd w:id="190"/>
    </w:p>
    <w:p w14:paraId="311F94AB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4AD07B14" wp14:editId="3B0E8E8D">
            <wp:extent cx="6295390" cy="2760827"/>
            <wp:effectExtent l="0" t="0" r="0" b="0"/>
            <wp:docPr id="100137" name="Рисунок 100137" descr="_scroll_external/attachments/i11-9fde9fb511c8d0323087a955e9ec5dfa7193939e91958960c25647da31594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4473" name="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6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72A08" w14:textId="77777777" w:rsidR="007E7585" w:rsidRPr="00B96ED0" w:rsidRDefault="007E7585" w:rsidP="007E7585">
      <w:r w:rsidRPr="00B96ED0">
        <w:t>Отображаются 10 последних отмененных направлений.</w:t>
      </w:r>
    </w:p>
    <w:p w14:paraId="79343A70" w14:textId="77777777" w:rsidR="007E7585" w:rsidRPr="00B96ED0" w:rsidRDefault="007E7585" w:rsidP="007E7585">
      <w:r w:rsidRPr="00B96ED0">
        <w:t>Доступные действия:</w:t>
      </w:r>
    </w:p>
    <w:p w14:paraId="63B2CA1B" w14:textId="77777777" w:rsidR="007E7585" w:rsidRPr="00B96ED0" w:rsidRDefault="007E7585" w:rsidP="009E249B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антропометрические данные.</w:t>
      </w:r>
    </w:p>
    <w:p w14:paraId="5D004B8B" w14:textId="77777777" w:rsidR="007E7585" w:rsidRPr="00B96ED0" w:rsidRDefault="007E7585" w:rsidP="009E249B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Все отмененные направления</w:t>
      </w:r>
      <w:r w:rsidRPr="00B96ED0">
        <w:rPr>
          <w:rFonts w:cs="Times New Roman"/>
        </w:rPr>
        <w:t xml:space="preserve"> - просмотреть весь список отмененных направлений.</w:t>
      </w:r>
    </w:p>
    <w:p w14:paraId="6F5EF640" w14:textId="77777777" w:rsidR="007E7585" w:rsidRPr="00B96ED0" w:rsidRDefault="007E7585" w:rsidP="007E7585">
      <w:pPr>
        <w:pStyle w:val="3"/>
      </w:pPr>
      <w:bookmarkStart w:id="191" w:name="_Toc256000055"/>
      <w:bookmarkStart w:id="192" w:name="scroll-bookmark-88"/>
      <w:bookmarkStart w:id="193" w:name="_Toc57730851"/>
      <w:r w:rsidRPr="00B96ED0">
        <w:t>Антропометрические данные</w:t>
      </w:r>
      <w:bookmarkEnd w:id="191"/>
      <w:bookmarkEnd w:id="192"/>
      <w:bookmarkEnd w:id="193"/>
    </w:p>
    <w:p w14:paraId="2919DE87" w14:textId="77777777" w:rsidR="007E7585" w:rsidRPr="00B96ED0" w:rsidRDefault="007E7585" w:rsidP="007E7585">
      <w:r w:rsidRPr="00B96ED0">
        <w:t>Выводятся для просмотра и редактирования данные о росте, весе и площади поверхности тела пациента.</w:t>
      </w:r>
    </w:p>
    <w:p w14:paraId="607A9C76" w14:textId="77777777" w:rsidR="007E7585" w:rsidRPr="00B96ED0" w:rsidRDefault="007E7585" w:rsidP="007E7585">
      <w:r w:rsidRPr="00B96ED0">
        <w:t xml:space="preserve">В списке </w:t>
      </w:r>
      <w:r w:rsidRPr="00B96ED0">
        <w:rPr>
          <w:b/>
        </w:rPr>
        <w:t>Масса</w:t>
      </w:r>
      <w:r w:rsidRPr="00B96ED0">
        <w:t xml:space="preserve"> отображается автоматически рассчитывающийся параметр - индекс массы тела (ИМТ), рассчитывается по формуле:</w:t>
      </w:r>
    </w:p>
    <w:p w14:paraId="5AD13647" w14:textId="77777777" w:rsidR="007E7585" w:rsidRPr="00B96ED0" w:rsidRDefault="007E7585" w:rsidP="007E7585">
      <w:r w:rsidRPr="00B96ED0">
        <w:t>ИМТ=Масса тела (в кг)/Рост^2(в метрах)</w:t>
      </w:r>
    </w:p>
    <w:p w14:paraId="271C32B6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387F7A5C" wp14:editId="0D85EBAC">
            <wp:extent cx="6287378" cy="3429479"/>
            <wp:effectExtent l="0" t="0" r="0" b="0"/>
            <wp:docPr id="100138" name="Рисунок 100138" descr="_scroll_external/attachments/screenshot_7-f9b9f737ecda36b22619eb6907f6e03151ae7ed2cffd15c3e3c513c9c0ba3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78603" name="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287378" cy="34294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D23FB0" w14:textId="77777777" w:rsidR="007E7585" w:rsidRPr="00B96ED0" w:rsidRDefault="007E7585" w:rsidP="007E7585">
      <w:r w:rsidRPr="00B96ED0">
        <w:t>Доступные действия:</w:t>
      </w:r>
    </w:p>
    <w:p w14:paraId="3FE23F65" w14:textId="77777777" w:rsidR="007E7585" w:rsidRPr="00B96ED0" w:rsidRDefault="007E7585" w:rsidP="009E249B">
      <w:pPr>
        <w:pStyle w:val="ScrollListBullet"/>
        <w:numPr>
          <w:ilvl w:val="0"/>
          <w:numId w:val="10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антропометрические данные.</w:t>
      </w:r>
    </w:p>
    <w:p w14:paraId="65A6D44A" w14:textId="77777777" w:rsidR="007E7585" w:rsidRPr="00B96ED0" w:rsidRDefault="007E7585" w:rsidP="009E249B">
      <w:pPr>
        <w:pStyle w:val="ScrollListBullet"/>
        <w:numPr>
          <w:ilvl w:val="0"/>
          <w:numId w:val="10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 xml:space="preserve"> – добавить новые данные.</w:t>
      </w:r>
    </w:p>
    <w:p w14:paraId="4C2B097A" w14:textId="77777777" w:rsidR="007E7585" w:rsidRPr="00B96ED0" w:rsidRDefault="007E7585" w:rsidP="009E249B">
      <w:pPr>
        <w:pStyle w:val="ScrollListBullet"/>
        <w:numPr>
          <w:ilvl w:val="0"/>
          <w:numId w:val="10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2A176B0F" w14:textId="77777777" w:rsidR="007E7585" w:rsidRPr="00B96ED0" w:rsidRDefault="007E7585" w:rsidP="009E249B">
      <w:pPr>
        <w:pStyle w:val="ScrollListBullet"/>
        <w:numPr>
          <w:ilvl w:val="0"/>
          <w:numId w:val="10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 xml:space="preserve"> – удалить запись.</w:t>
      </w:r>
    </w:p>
    <w:p w14:paraId="5F72DAD7" w14:textId="77777777" w:rsidR="007E7585" w:rsidRPr="00B96ED0" w:rsidRDefault="007E7585" w:rsidP="007E7585">
      <w:r w:rsidRPr="00B96ED0">
        <w:t>Добавление нового измерения:</w:t>
      </w:r>
    </w:p>
    <w:p w14:paraId="5442536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Добавить</w:t>
      </w:r>
      <w:r w:rsidRPr="00B96ED0">
        <w:rPr>
          <w:rFonts w:cs="Times New Roman"/>
        </w:rPr>
        <w:t>. Отобразится форма ввода данных.</w:t>
      </w:r>
    </w:p>
    <w:p w14:paraId="0F8591F3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Введите данные, нажмите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 Новый замер будет добавлен.</w:t>
      </w:r>
    </w:p>
    <w:p w14:paraId="123CC55D" w14:textId="77777777" w:rsidR="007E7585" w:rsidRPr="00B96ED0" w:rsidRDefault="007E7585" w:rsidP="007E7585">
      <w:r w:rsidRPr="00B96ED0">
        <w:t>Изменение добавленных данных о росте / весе:</w:t>
      </w:r>
    </w:p>
    <w:p w14:paraId="406C291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напротив соответствующей записи.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6CECEAB2" w14:textId="77777777" w:rsidTr="00515563">
        <w:tc>
          <w:tcPr>
            <w:tcW w:w="8519" w:type="dxa"/>
          </w:tcPr>
          <w:p w14:paraId="10717349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t>Примечание</w:t>
            </w:r>
          </w:p>
          <w:p w14:paraId="6B606AC5" w14:textId="77777777" w:rsidR="007E7585" w:rsidRPr="00B96ED0" w:rsidRDefault="007E7585" w:rsidP="00515563">
            <w:pPr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Редактирование записи доступно только пользователю, который добавил запись.</w:t>
            </w:r>
          </w:p>
        </w:tc>
      </w:tr>
    </w:tbl>
    <w:p w14:paraId="57F4947E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Отобразится форма редактирования данных.</w:t>
      </w:r>
    </w:p>
    <w:p w14:paraId="5CF179EB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Внесите изменения, по завершении нажмите кнопку </w:t>
      </w: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>.</w:t>
      </w:r>
    </w:p>
    <w:p w14:paraId="36DF0589" w14:textId="77777777" w:rsidR="007E7585" w:rsidRPr="00B96ED0" w:rsidRDefault="007E7585" w:rsidP="007E7585">
      <w:r w:rsidRPr="00B96ED0">
        <w:t>Удаление данных:</w:t>
      </w:r>
    </w:p>
    <w:p w14:paraId="24E4387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 xml:space="preserve"> напротив соответствующей записи.</w:t>
      </w:r>
    </w:p>
    <w:tbl>
      <w:tblPr>
        <w:tblStyle w:val="ScrollInfo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19"/>
      </w:tblGrid>
      <w:tr w:rsidR="007E7585" w:rsidRPr="00B96ED0" w14:paraId="5E008876" w14:textId="77777777" w:rsidTr="00515563">
        <w:tc>
          <w:tcPr>
            <w:tcW w:w="8519" w:type="dxa"/>
          </w:tcPr>
          <w:p w14:paraId="62569241" w14:textId="77777777" w:rsidR="007E7585" w:rsidRPr="00B96ED0" w:rsidRDefault="007E7585" w:rsidP="007E7585">
            <w:pPr>
              <w:pStyle w:val="ScrollListBullet1"/>
              <w:rPr>
                <w:rFonts w:cs="Times New Roman"/>
                <w:lang w:val="ru-RU"/>
              </w:rPr>
            </w:pPr>
            <w:r w:rsidRPr="00B96ED0">
              <w:rPr>
                <w:rFonts w:cs="Times New Roman"/>
                <w:lang w:val="ru-RU"/>
              </w:rPr>
              <w:lastRenderedPageBreak/>
              <w:t>Примечание</w:t>
            </w:r>
          </w:p>
          <w:p w14:paraId="2E35B8D5" w14:textId="77777777" w:rsidR="007E7585" w:rsidRPr="00B96ED0" w:rsidRDefault="007E7585" w:rsidP="00515563">
            <w:pPr>
              <w:ind w:firstLine="0"/>
              <w:rPr>
                <w:lang w:val="ru-RU"/>
              </w:rPr>
            </w:pPr>
            <w:r w:rsidRPr="00B96ED0">
              <w:rPr>
                <w:lang w:val="ru-RU"/>
              </w:rPr>
              <w:t>Удаление записи доступно только пользователю, который добавил запись.</w:t>
            </w:r>
          </w:p>
        </w:tc>
      </w:tr>
    </w:tbl>
    <w:p w14:paraId="558002D6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Отобразится запрос подтверждения действий.</w:t>
      </w:r>
    </w:p>
    <w:p w14:paraId="2AF9C22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Для подтверждения действий нажмите </w:t>
      </w:r>
      <w:r w:rsidRPr="00B96ED0">
        <w:rPr>
          <w:rFonts w:cs="Times New Roman"/>
          <w:b/>
        </w:rPr>
        <w:t>Да</w:t>
      </w:r>
      <w:r w:rsidRPr="00B96ED0">
        <w:rPr>
          <w:rFonts w:cs="Times New Roman"/>
        </w:rPr>
        <w:t>. Запись будет удалена.</w:t>
      </w:r>
    </w:p>
    <w:p w14:paraId="4A994587" w14:textId="77777777" w:rsidR="007E7585" w:rsidRPr="00B96ED0" w:rsidRDefault="007E7585" w:rsidP="007E7585">
      <w:pPr>
        <w:pStyle w:val="phfigure"/>
      </w:pPr>
      <w:r w:rsidRPr="00B96ED0">
        <w:rPr>
          <w:noProof/>
        </w:rPr>
        <w:drawing>
          <wp:inline distT="0" distB="0" distL="0" distR="0" wp14:anchorId="65AEED90" wp14:editId="02DCA37A">
            <wp:extent cx="5200650" cy="1838325"/>
            <wp:effectExtent l="0" t="0" r="0" b="0"/>
            <wp:docPr id="100139" name="Рисунок 100139" descr="_scroll_external/attachments/rost-e3408630f7cf763c93294f42de8531a4ed27f06086ff9df131963d6021752d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32839" name="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38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0D2834" w14:textId="77777777" w:rsidR="007E7585" w:rsidRPr="00B96ED0" w:rsidRDefault="007E7585" w:rsidP="009E249B">
      <w:pPr>
        <w:pStyle w:val="ScrollListBullet"/>
        <w:numPr>
          <w:ilvl w:val="0"/>
          <w:numId w:val="10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Дата измерения</w:t>
      </w:r>
      <w:r w:rsidRPr="00B96ED0">
        <w:rPr>
          <w:rFonts w:cs="Times New Roman"/>
        </w:rPr>
        <w:t xml:space="preserve"> – указывается дата проведения измерения, можно указать с помощью календаря. По умолчанию – текущая дата.</w:t>
      </w:r>
    </w:p>
    <w:p w14:paraId="14CC3CC4" w14:textId="77777777" w:rsidR="007E7585" w:rsidRPr="00B96ED0" w:rsidRDefault="007E7585" w:rsidP="009E249B">
      <w:pPr>
        <w:pStyle w:val="ScrollListBullet"/>
        <w:numPr>
          <w:ilvl w:val="0"/>
          <w:numId w:val="10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Вид замера</w:t>
      </w:r>
      <w:r w:rsidRPr="00B96ED0">
        <w:rPr>
          <w:rFonts w:cs="Times New Roman"/>
        </w:rPr>
        <w:t xml:space="preserve"> - выбирается из выпадающего списка. По умолчанию – Плановый.</w:t>
      </w:r>
    </w:p>
    <w:p w14:paraId="7A43F800" w14:textId="77777777" w:rsidR="007E7585" w:rsidRPr="00B96ED0" w:rsidRDefault="007E7585" w:rsidP="009E249B">
      <w:pPr>
        <w:pStyle w:val="ScrollListBullet"/>
        <w:numPr>
          <w:ilvl w:val="0"/>
          <w:numId w:val="10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Длина (см)</w:t>
      </w:r>
      <w:r w:rsidRPr="00B96ED0">
        <w:rPr>
          <w:rFonts w:cs="Times New Roman"/>
        </w:rPr>
        <w:t xml:space="preserve"> – вводится с клавиатуры рост в сантиметрах. Обязательное поле. Введенная величина должна быть в диапазоне больше 0 и меньше 300 см</w:t>
      </w:r>
    </w:p>
    <w:p w14:paraId="1C8E1F2C" w14:textId="77777777" w:rsidR="007E7585" w:rsidRPr="00B96ED0" w:rsidRDefault="007E7585" w:rsidP="009E249B">
      <w:pPr>
        <w:pStyle w:val="ScrollListBullet"/>
        <w:numPr>
          <w:ilvl w:val="0"/>
          <w:numId w:val="10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Отклонение</w:t>
      </w:r>
      <w:r w:rsidRPr="00B96ED0">
        <w:rPr>
          <w:rFonts w:cs="Times New Roman"/>
        </w:rPr>
        <w:t xml:space="preserve"> – из выпадающего списка выбирается признак наличия отклонения в росте.</w:t>
      </w:r>
    </w:p>
    <w:p w14:paraId="134EA88A" w14:textId="77777777" w:rsidR="007E7585" w:rsidRPr="00B96ED0" w:rsidRDefault="007E7585" w:rsidP="009E249B">
      <w:pPr>
        <w:pStyle w:val="ScrollListBullet"/>
        <w:numPr>
          <w:ilvl w:val="0"/>
          <w:numId w:val="10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Тип</w:t>
      </w:r>
      <w:r w:rsidRPr="00B96ED0">
        <w:rPr>
          <w:rFonts w:cs="Times New Roman"/>
        </w:rPr>
        <w:t xml:space="preserve"> - из выпадающего списка выбирается тип отклонения. Поле доступно, если поле «Отклонение» равно «да».</w:t>
      </w:r>
    </w:p>
    <w:p w14:paraId="4BA46989" w14:textId="77777777" w:rsidR="007E7585" w:rsidRPr="00B96ED0" w:rsidRDefault="007E7585" w:rsidP="007E7585">
      <w:r w:rsidRPr="00B96ED0">
        <w:t>Кнопки управления формой:</w:t>
      </w:r>
    </w:p>
    <w:p w14:paraId="7D717778" w14:textId="77777777" w:rsidR="007E7585" w:rsidRPr="00B96ED0" w:rsidRDefault="007E7585" w:rsidP="009E249B">
      <w:pPr>
        <w:pStyle w:val="ScrollListBullet"/>
        <w:numPr>
          <w:ilvl w:val="0"/>
          <w:numId w:val="10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 xml:space="preserve"> – сохранить данные и закрыть форму.</w:t>
      </w:r>
    </w:p>
    <w:p w14:paraId="05013A79" w14:textId="77777777" w:rsidR="007E7585" w:rsidRPr="00B96ED0" w:rsidRDefault="007E7585" w:rsidP="009E249B">
      <w:pPr>
        <w:pStyle w:val="ScrollListBullet"/>
        <w:numPr>
          <w:ilvl w:val="0"/>
          <w:numId w:val="10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Помощь</w:t>
      </w:r>
      <w:r w:rsidRPr="00B96ED0">
        <w:rPr>
          <w:rFonts w:cs="Times New Roman"/>
        </w:rPr>
        <w:t xml:space="preserve"> - вызов справки.</w:t>
      </w:r>
    </w:p>
    <w:p w14:paraId="1B2CDB72" w14:textId="77777777" w:rsidR="007E7585" w:rsidRPr="00B96ED0" w:rsidRDefault="007E7585" w:rsidP="009E249B">
      <w:pPr>
        <w:pStyle w:val="ScrollListBullet"/>
        <w:numPr>
          <w:ilvl w:val="0"/>
          <w:numId w:val="10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Закрыть</w:t>
      </w:r>
      <w:r w:rsidRPr="00B96ED0">
        <w:rPr>
          <w:rFonts w:cs="Times New Roman"/>
        </w:rPr>
        <w:t xml:space="preserve"> - закрыть форму.</w:t>
      </w:r>
    </w:p>
    <w:p w14:paraId="22EB73B1" w14:textId="77777777" w:rsidR="007E7585" w:rsidRPr="00B96ED0" w:rsidRDefault="007E7585" w:rsidP="007E7585">
      <w:pPr>
        <w:pStyle w:val="phfigure"/>
      </w:pPr>
      <w:r w:rsidRPr="00B96ED0">
        <w:rPr>
          <w:noProof/>
        </w:rPr>
        <w:lastRenderedPageBreak/>
        <w:drawing>
          <wp:inline distT="0" distB="0" distL="0" distR="0" wp14:anchorId="657843F4" wp14:editId="51D3D02B">
            <wp:extent cx="5676900" cy="1924050"/>
            <wp:effectExtent l="0" t="0" r="0" b="0"/>
            <wp:docPr id="100140" name="Рисунок 100140" descr="_scroll_external/attachments/2013-03-14_142912-1e0ac14c02955b1e6625a35fea72e593aaf7fb3ab461d913bee771249731ff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36706" name="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240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C20785" w14:textId="77777777" w:rsidR="007E7585" w:rsidRPr="00B96ED0" w:rsidRDefault="007E7585" w:rsidP="009E249B">
      <w:pPr>
        <w:pStyle w:val="ScrollListBullet"/>
        <w:numPr>
          <w:ilvl w:val="0"/>
          <w:numId w:val="10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Дата измерения</w:t>
      </w:r>
      <w:r w:rsidRPr="00B96ED0">
        <w:rPr>
          <w:rFonts w:cs="Times New Roman"/>
        </w:rPr>
        <w:t xml:space="preserve"> – указывается дата проведения измерения, можно указать с помощью календаря. По умолчанию – текущая дата.</w:t>
      </w:r>
    </w:p>
    <w:p w14:paraId="57A75853" w14:textId="77777777" w:rsidR="007E7585" w:rsidRPr="00B96ED0" w:rsidRDefault="007E7585" w:rsidP="009E249B">
      <w:pPr>
        <w:pStyle w:val="ScrollListBullet"/>
        <w:numPr>
          <w:ilvl w:val="0"/>
          <w:numId w:val="10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Вид замера</w:t>
      </w:r>
      <w:r w:rsidRPr="00B96ED0">
        <w:rPr>
          <w:rFonts w:cs="Times New Roman"/>
        </w:rPr>
        <w:t xml:space="preserve"> - выбирается из выпадающего списка. По умолчанию – Плановый.</w:t>
      </w:r>
    </w:p>
    <w:p w14:paraId="49F44E48" w14:textId="77777777" w:rsidR="007E7585" w:rsidRPr="00B96ED0" w:rsidRDefault="007E7585" w:rsidP="009E249B">
      <w:pPr>
        <w:pStyle w:val="ScrollListBullet"/>
        <w:numPr>
          <w:ilvl w:val="0"/>
          <w:numId w:val="10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Масса</w:t>
      </w:r>
      <w:r w:rsidRPr="00B96ED0">
        <w:rPr>
          <w:rFonts w:cs="Times New Roman"/>
        </w:rPr>
        <w:t xml:space="preserve"> – значение вводится с клавиатуры. Для веса выбираются единицы измерения в выпадающем списке. Обязательное поле.</w:t>
      </w:r>
    </w:p>
    <w:p w14:paraId="3C6BE9BD" w14:textId="77777777" w:rsidR="007E7585" w:rsidRPr="00B96ED0" w:rsidRDefault="007E7585" w:rsidP="009E249B">
      <w:pPr>
        <w:pStyle w:val="ScrollListBullet"/>
        <w:numPr>
          <w:ilvl w:val="0"/>
          <w:numId w:val="10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Отклонение</w:t>
      </w:r>
      <w:r w:rsidRPr="00B96ED0">
        <w:rPr>
          <w:rFonts w:cs="Times New Roman"/>
        </w:rPr>
        <w:t xml:space="preserve"> – из выпадающего списка выбирается признак наличия отклонения в массе.</w:t>
      </w:r>
    </w:p>
    <w:p w14:paraId="12F2B960" w14:textId="77777777" w:rsidR="007E7585" w:rsidRPr="00B96ED0" w:rsidRDefault="007E7585" w:rsidP="009E249B">
      <w:pPr>
        <w:pStyle w:val="ScrollListBullet"/>
        <w:numPr>
          <w:ilvl w:val="0"/>
          <w:numId w:val="10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Тип</w:t>
      </w:r>
      <w:r w:rsidRPr="00B96ED0">
        <w:rPr>
          <w:rFonts w:cs="Times New Roman"/>
        </w:rPr>
        <w:t xml:space="preserve"> - из выпадающего списка выбирается тип отклонения. Поле доступно, если поле «Отклонение» равно «да».</w:t>
      </w:r>
    </w:p>
    <w:p w14:paraId="04BE56D2" w14:textId="77777777" w:rsidR="007E7585" w:rsidRPr="00B96ED0" w:rsidRDefault="007E7585" w:rsidP="007E7585">
      <w:r w:rsidRPr="00B96ED0">
        <w:t>Кнопки управления формой:</w:t>
      </w:r>
    </w:p>
    <w:p w14:paraId="15155995" w14:textId="77777777" w:rsidR="007E7585" w:rsidRPr="00B96ED0" w:rsidRDefault="007E7585" w:rsidP="009E249B">
      <w:pPr>
        <w:pStyle w:val="ScrollListBullet"/>
        <w:numPr>
          <w:ilvl w:val="0"/>
          <w:numId w:val="10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 xml:space="preserve"> – сохранить данные и закрыть форму.</w:t>
      </w:r>
    </w:p>
    <w:p w14:paraId="6F1A71CF" w14:textId="77777777" w:rsidR="007E7585" w:rsidRPr="00B96ED0" w:rsidRDefault="007E7585" w:rsidP="009E249B">
      <w:pPr>
        <w:pStyle w:val="ScrollListBullet"/>
        <w:numPr>
          <w:ilvl w:val="0"/>
          <w:numId w:val="10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Помощь</w:t>
      </w:r>
      <w:r w:rsidRPr="00B96ED0">
        <w:rPr>
          <w:rFonts w:cs="Times New Roman"/>
        </w:rPr>
        <w:t xml:space="preserve"> - вызов справки.</w:t>
      </w:r>
    </w:p>
    <w:p w14:paraId="648CF361" w14:textId="77777777" w:rsidR="007E7585" w:rsidRPr="00B96ED0" w:rsidRDefault="007E7585" w:rsidP="009E249B">
      <w:pPr>
        <w:pStyle w:val="ScrollListBullet"/>
        <w:numPr>
          <w:ilvl w:val="0"/>
          <w:numId w:val="10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Закрыть</w:t>
      </w:r>
      <w:r w:rsidRPr="00B96ED0">
        <w:rPr>
          <w:rFonts w:cs="Times New Roman"/>
        </w:rPr>
        <w:t xml:space="preserve"> - закрыть форму.</w:t>
      </w:r>
    </w:p>
    <w:p w14:paraId="0E61C0B6" w14:textId="77777777" w:rsidR="007E7585" w:rsidRPr="00B96ED0" w:rsidRDefault="007E7585" w:rsidP="007E7585">
      <w:r w:rsidRPr="00B96ED0">
        <w:rPr>
          <w:b/>
        </w:rPr>
        <w:t>Площадь поверхности тела</w:t>
      </w:r>
      <w:r w:rsidRPr="00B96ED0">
        <w:t xml:space="preserve"> высчитывается автоматически при заполнении значений </w:t>
      </w:r>
      <w:r w:rsidRPr="00B96ED0">
        <w:rPr>
          <w:b/>
        </w:rPr>
        <w:t>Рост</w:t>
      </w:r>
      <w:r w:rsidRPr="00B96ED0">
        <w:t xml:space="preserve"> и </w:t>
      </w:r>
      <w:r w:rsidRPr="00B96ED0">
        <w:rPr>
          <w:b/>
        </w:rPr>
        <w:t>Масса</w:t>
      </w:r>
      <w:r w:rsidRPr="00B96ED0">
        <w:t>.</w:t>
      </w:r>
    </w:p>
    <w:p w14:paraId="572AABE1" w14:textId="77777777" w:rsidR="007E7585" w:rsidRPr="00B96ED0" w:rsidRDefault="007E7585" w:rsidP="007E7585">
      <w:r w:rsidRPr="00B96ED0">
        <w:t xml:space="preserve">Расчет производится по формуле: </w:t>
      </w:r>
      <w:r w:rsidRPr="00B96ED0">
        <w:rPr>
          <w:noProof/>
        </w:rPr>
        <w:drawing>
          <wp:inline distT="0" distB="0" distL="0" distR="0" wp14:anchorId="45E5DB03" wp14:editId="1E0FD051">
            <wp:extent cx="3124200" cy="438150"/>
            <wp:effectExtent l="0" t="0" r="0" b="0"/>
            <wp:docPr id="100141" name="Рисунок 100141" descr="_scroll_external/attachments/2019-02-12_150038-2acf701a8ddf439bf7bda2f779099178728a65bf292e323886c61728693b2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07423" name="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38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10C58F" w14:textId="77777777" w:rsidR="007E7585" w:rsidRPr="00B96ED0" w:rsidRDefault="007E7585" w:rsidP="007E7585">
      <w:r w:rsidRPr="00B96ED0">
        <w:t>Полученное значение округляется до двух знаков после запятой.</w:t>
      </w:r>
    </w:p>
    <w:p w14:paraId="6D77CB39" w14:textId="77777777" w:rsidR="007E7585" w:rsidRPr="00B96ED0" w:rsidRDefault="007E7585" w:rsidP="007E7585">
      <w:r w:rsidRPr="00B96ED0">
        <w:t xml:space="preserve">Для расчёта используются последние по дате измерения значения </w:t>
      </w:r>
      <w:r w:rsidRPr="00B96ED0">
        <w:rPr>
          <w:b/>
        </w:rPr>
        <w:t>Роста</w:t>
      </w:r>
      <w:r w:rsidRPr="00B96ED0">
        <w:t xml:space="preserve"> и </w:t>
      </w:r>
      <w:r w:rsidRPr="00B96ED0">
        <w:rPr>
          <w:b/>
        </w:rPr>
        <w:t>Массы</w:t>
      </w:r>
      <w:r w:rsidRPr="00B96ED0">
        <w:t>. Если масса указана в граммах, перед расчётом необходимо перевести её в килограммы.</w:t>
      </w:r>
    </w:p>
    <w:p w14:paraId="27BC4677" w14:textId="77777777" w:rsidR="007E7585" w:rsidRPr="00B96ED0" w:rsidRDefault="007E7585" w:rsidP="007E7585">
      <w:pPr>
        <w:pStyle w:val="3"/>
      </w:pPr>
      <w:bookmarkStart w:id="194" w:name="_Toc256000056"/>
      <w:bookmarkStart w:id="195" w:name="scroll-bookmark-89"/>
      <w:bookmarkStart w:id="196" w:name="_Toc57730852"/>
      <w:r w:rsidRPr="00B96ED0">
        <w:lastRenderedPageBreak/>
        <w:t>Список открытых ЛВН</w:t>
      </w:r>
      <w:bookmarkEnd w:id="194"/>
      <w:bookmarkEnd w:id="195"/>
      <w:bookmarkEnd w:id="196"/>
    </w:p>
    <w:p w14:paraId="7CE80756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5FB77F2D" wp14:editId="1D96D3B1">
            <wp:extent cx="6295390" cy="752995"/>
            <wp:effectExtent l="0" t="0" r="0" b="0"/>
            <wp:docPr id="100142" name="Рисунок 100142" descr="_scroll_external/attachments/i12-286b4a653ceaae29e1bfb1903437809fe12bb2511b73d8f8f61ac7a49f4363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77750" name="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72B7" w14:textId="77777777" w:rsidR="007E7585" w:rsidRPr="00B96ED0" w:rsidRDefault="007E7585" w:rsidP="007E7585">
      <w:r w:rsidRPr="00B96ED0">
        <w:t>В данном разделе Сигнальной информации отображается список листов нетрудоспособности, для которых не указан Исход ЛВН.</w:t>
      </w:r>
    </w:p>
    <w:p w14:paraId="6433B5B6" w14:textId="77777777" w:rsidR="007E7585" w:rsidRPr="00B96ED0" w:rsidRDefault="007E7585" w:rsidP="007E7585">
      <w:r w:rsidRPr="00B96ED0">
        <w:t>Поля таблицы:</w:t>
      </w:r>
    </w:p>
    <w:p w14:paraId="2ECF023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Серия.</w:t>
      </w:r>
    </w:p>
    <w:p w14:paraId="56952F4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Номер.</w:t>
      </w:r>
    </w:p>
    <w:p w14:paraId="3442B5B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выдачи.</w:t>
      </w:r>
    </w:p>
    <w:p w14:paraId="7E412269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Тип занятости - тип занятости пациента в организации, указанной в ЛВН.</w:t>
      </w:r>
    </w:p>
    <w:p w14:paraId="23D2118E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Порядок выдачи - первичный ЛВН, продолжение ЛВН.</w:t>
      </w:r>
    </w:p>
    <w:p w14:paraId="4CF82E5B" w14:textId="77777777" w:rsidR="007E7585" w:rsidRPr="00B96ED0" w:rsidRDefault="007E7585" w:rsidP="007E7585">
      <w:r w:rsidRPr="00B96ED0">
        <w:t>Доступные действия:</w:t>
      </w:r>
    </w:p>
    <w:p w14:paraId="6817349E" w14:textId="77777777" w:rsidR="007E7585" w:rsidRPr="00B96ED0" w:rsidRDefault="007E7585" w:rsidP="009E249B">
      <w:pPr>
        <w:pStyle w:val="ScrollListBullet"/>
        <w:numPr>
          <w:ilvl w:val="0"/>
          <w:numId w:val="11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 xml:space="preserve"> – вывести на печать список открытых ЛВН.</w:t>
      </w:r>
    </w:p>
    <w:p w14:paraId="5D4A9040" w14:textId="77777777" w:rsidR="007E7585" w:rsidRPr="00B96ED0" w:rsidRDefault="007E7585" w:rsidP="009E249B">
      <w:pPr>
        <w:pStyle w:val="ScrollListBullet"/>
        <w:numPr>
          <w:ilvl w:val="0"/>
          <w:numId w:val="11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 xml:space="preserve"> – изменить введенные данные.</w:t>
      </w:r>
    </w:p>
    <w:p w14:paraId="108CD4F3" w14:textId="77777777" w:rsidR="007E7585" w:rsidRPr="00B96ED0" w:rsidRDefault="007E7585" w:rsidP="009E249B">
      <w:pPr>
        <w:pStyle w:val="ScrollListBullet"/>
        <w:numPr>
          <w:ilvl w:val="0"/>
          <w:numId w:val="11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Дней нетрудоспособности в году</w:t>
      </w:r>
      <w:r w:rsidRPr="00B96ED0">
        <w:rPr>
          <w:rFonts w:cs="Times New Roman"/>
        </w:rPr>
        <w:t xml:space="preserve"> - расчет количества дней нетрудоспособности в текущем году на данный момент. При нажатии на кнопку отображается форма </w:t>
      </w:r>
      <w:r w:rsidRPr="00B96ED0">
        <w:rPr>
          <w:rFonts w:cs="Times New Roman"/>
          <w:b/>
        </w:rPr>
        <w:t>Число дней нетрудоспособности в текущем году</w:t>
      </w:r>
      <w:r w:rsidRPr="00B96ED0">
        <w:rPr>
          <w:rFonts w:cs="Times New Roman"/>
        </w:rPr>
        <w:t>. Кнопка доступна для детей до 15 лет</w:t>
      </w:r>
    </w:p>
    <w:p w14:paraId="05D21EC3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lastRenderedPageBreak/>
        <w:drawing>
          <wp:inline distT="0" distB="0" distL="0" distR="0" wp14:anchorId="3E43E7D2" wp14:editId="4E2137CF">
            <wp:extent cx="6295390" cy="3936811"/>
            <wp:effectExtent l="0" t="0" r="0" b="0"/>
            <wp:docPr id="100143" name="Рисунок 100143" descr="_scroll_external/attachments/2015-02-05_211944-39b7f1162f1d39ffe6cc37957e5a0d5410e648de03408df76228df7b9d8ef2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15155" name="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368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F2BFF5" w14:textId="77777777" w:rsidR="007E7585" w:rsidRPr="00B96ED0" w:rsidRDefault="007E7585" w:rsidP="007E7585">
      <w:pPr>
        <w:pStyle w:val="4"/>
      </w:pPr>
      <w:bookmarkStart w:id="197" w:name="_Toc256000057"/>
      <w:bookmarkStart w:id="198" w:name="scroll-bookmark-90"/>
      <w:r w:rsidRPr="00B96ED0">
        <w:t>Расчет количества дней нетрудоспособности</w:t>
      </w:r>
      <w:bookmarkEnd w:id="197"/>
      <w:bookmarkEnd w:id="198"/>
    </w:p>
    <w:p w14:paraId="43BAFEC8" w14:textId="77777777" w:rsidR="007E7585" w:rsidRPr="00B96ED0" w:rsidRDefault="007E7585" w:rsidP="007E7585">
      <w:r w:rsidRPr="00B96ED0">
        <w:t>В случае выдачи ЛВН по уходу за больным членом семьи необходимо добавить ограничение по количеству дней нетрудоспособности.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3882"/>
        <w:gridCol w:w="1041"/>
        <w:gridCol w:w="1397"/>
        <w:gridCol w:w="3875"/>
      </w:tblGrid>
      <w:tr w:rsidR="007E7585" w:rsidRPr="00B96ED0" w14:paraId="29EAE635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CD2442" w14:textId="77777777" w:rsidR="007E7585" w:rsidRPr="00B96ED0" w:rsidRDefault="007E7585" w:rsidP="00515563">
            <w:r w:rsidRPr="00B96ED0">
              <w:rPr>
                <w:b/>
                <w:sz w:val="20"/>
              </w:rPr>
              <w:t>Причина нетрудоспособности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F4DD82" w14:textId="77777777" w:rsidR="007E7585" w:rsidRPr="00B96ED0" w:rsidRDefault="007E7585" w:rsidP="00515563">
            <w:r w:rsidRPr="00B96ED0">
              <w:rPr>
                <w:b/>
                <w:sz w:val="20"/>
              </w:rPr>
              <w:t>Возраст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E27C80" w14:textId="77777777" w:rsidR="007E7585" w:rsidRPr="00B96ED0" w:rsidRDefault="007E7585" w:rsidP="00515563">
            <w:r w:rsidRPr="00B96ED0">
              <w:rPr>
                <w:b/>
                <w:sz w:val="20"/>
              </w:rPr>
              <w:t>Случай лечения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CEFDCA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sz w:val="20"/>
                <w:lang w:val="ru-RU"/>
              </w:rPr>
              <w:t>Количество дней нетрудоспособности в календарном году</w:t>
            </w:r>
          </w:p>
        </w:tc>
      </w:tr>
      <w:tr w:rsidR="007E7585" w:rsidRPr="00B96ED0" w14:paraId="706585FD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8E3F18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«Уход за больным членом семьи»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174C44" w14:textId="77777777" w:rsidR="007E7585" w:rsidRPr="00B96ED0" w:rsidRDefault="007E7585" w:rsidP="00515563">
            <w:r w:rsidRPr="00B96ED0">
              <w:rPr>
                <w:sz w:val="20"/>
              </w:rPr>
              <w:t>До 7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D5B0A8" w14:textId="77777777" w:rsidR="007E7585" w:rsidRPr="00B96ED0" w:rsidRDefault="007E7585" w:rsidP="00515563">
            <w:r w:rsidRPr="00B96ED0">
              <w:rPr>
                <w:sz w:val="20"/>
              </w:rPr>
              <w:t>ТАП, КВС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E702DC" w14:textId="77777777" w:rsidR="007E7585" w:rsidRPr="00B96ED0" w:rsidRDefault="007E7585" w:rsidP="00515563">
            <w:r w:rsidRPr="00B96ED0">
              <w:rPr>
                <w:sz w:val="20"/>
              </w:rPr>
              <w:t>60 дней</w:t>
            </w:r>
          </w:p>
        </w:tc>
      </w:tr>
      <w:tr w:rsidR="007E7585" w:rsidRPr="00B96ED0" w14:paraId="3F8B151B" w14:textId="77777777" w:rsidTr="0051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D23379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sz w:val="20"/>
                <w:lang w:val="ru-RU"/>
              </w:rPr>
              <w:t>«Уход за больным ребенком до 7 лет с диагнозом по 255-ФЗ»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0D6678" w14:textId="77777777" w:rsidR="007E7585" w:rsidRPr="00B96ED0" w:rsidRDefault="007E7585" w:rsidP="00515563">
            <w:r w:rsidRPr="00B96ED0">
              <w:rPr>
                <w:sz w:val="20"/>
              </w:rPr>
              <w:t>До 7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210EAB" w14:textId="77777777" w:rsidR="007E7585" w:rsidRPr="00B96ED0" w:rsidRDefault="007E7585" w:rsidP="00515563">
            <w:r w:rsidRPr="00B96ED0">
              <w:rPr>
                <w:sz w:val="20"/>
              </w:rPr>
              <w:t>ТАП, КВС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3C9774" w14:textId="77777777" w:rsidR="007E7585" w:rsidRPr="00B96ED0" w:rsidRDefault="007E7585" w:rsidP="00515563">
            <w:r w:rsidRPr="00B96ED0">
              <w:rPr>
                <w:sz w:val="20"/>
              </w:rPr>
              <w:t>90 дней</w:t>
            </w:r>
          </w:p>
        </w:tc>
      </w:tr>
      <w:tr w:rsidR="007E7585" w:rsidRPr="00B96ED0" w14:paraId="1D9E06B8" w14:textId="77777777" w:rsidTr="0051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B59016" w14:textId="77777777" w:rsidR="007E7585" w:rsidRPr="00B96ED0" w:rsidRDefault="007E7585" w:rsidP="00515563">
            <w:r w:rsidRPr="00B96ED0">
              <w:rPr>
                <w:sz w:val="20"/>
              </w:rPr>
              <w:t>«Ребенок-инвалид»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658FAF" w14:textId="77777777" w:rsidR="007E7585" w:rsidRPr="00B96ED0" w:rsidRDefault="007E7585" w:rsidP="00515563">
            <w:r w:rsidRPr="00B96ED0">
              <w:rPr>
                <w:sz w:val="20"/>
              </w:rPr>
              <w:t>До 15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45F170" w14:textId="77777777" w:rsidR="007E7585" w:rsidRPr="00B96ED0" w:rsidRDefault="007E7585" w:rsidP="00515563">
            <w:r w:rsidRPr="00B96ED0">
              <w:rPr>
                <w:sz w:val="20"/>
              </w:rPr>
              <w:t>ТАП, КВС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4C0664" w14:textId="77777777" w:rsidR="007E7585" w:rsidRPr="00B96ED0" w:rsidRDefault="007E7585" w:rsidP="00515563">
            <w:r w:rsidRPr="00B96ED0">
              <w:rPr>
                <w:sz w:val="20"/>
              </w:rPr>
              <w:t>120 дней</w:t>
            </w:r>
          </w:p>
        </w:tc>
      </w:tr>
    </w:tbl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41188F56" w14:textId="77777777" w:rsidTr="00515563">
        <w:tc>
          <w:tcPr>
            <w:tcW w:w="0" w:type="auto"/>
          </w:tcPr>
          <w:p w14:paraId="527472E5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lang w:val="ru-RU"/>
              </w:rPr>
              <w:t>Примечание</w:t>
            </w:r>
          </w:p>
          <w:p w14:paraId="5868A1EB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При выдаче ЛВН по причинам нетрудоспособности «Уход за больным членом семьи», «Уход за больным ребенком до 7 лет с диагнозом по 255-ФЗ» и указании в нем пациента, </w:t>
            </w:r>
            <w:r w:rsidRPr="00B96ED0">
              <w:rPr>
                <w:lang w:val="ru-RU"/>
              </w:rPr>
              <w:lastRenderedPageBreak/>
              <w:t>нуждающегося в уходе, до 7 лет, а также выдаче ЛВН по причине нетрудоспособности «Ребенок-инвалид» и указании в нем ребенка до 15 лет, проверка на количество дней нетрудоспособности в пределах одного ЛВН (15 дней) не выполняется. Проверка выполняется со дня исполнения 7 и 15 лет для детей и детей-инвалидов соответственно.</w:t>
            </w:r>
          </w:p>
        </w:tc>
      </w:tr>
    </w:tbl>
    <w:p w14:paraId="318447A2" w14:textId="77777777" w:rsidR="007E7585" w:rsidRPr="00B96ED0" w:rsidRDefault="007E7585" w:rsidP="007E7585">
      <w:r w:rsidRPr="00B96ED0">
        <w:lastRenderedPageBreak/>
        <w:t>Для ЛВН по уходу за пациентом расчет количества дней нетрудоспособности в текущем году на данный момент производится по:</w:t>
      </w:r>
    </w:p>
    <w:p w14:paraId="3ABCE5B2" w14:textId="77777777" w:rsidR="007E7585" w:rsidRPr="00B96ED0" w:rsidRDefault="007E7585" w:rsidP="009E249B">
      <w:pPr>
        <w:pStyle w:val="ScrollListBullet"/>
        <w:numPr>
          <w:ilvl w:val="0"/>
          <w:numId w:val="4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закрытым ЛВН;</w:t>
      </w:r>
    </w:p>
    <w:p w14:paraId="7BC4C151" w14:textId="77777777" w:rsidR="007E7585" w:rsidRPr="00B96ED0" w:rsidRDefault="007E7585" w:rsidP="009E249B">
      <w:pPr>
        <w:pStyle w:val="ScrollListBullet"/>
        <w:numPr>
          <w:ilvl w:val="0"/>
          <w:numId w:val="4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ЛВН, где пациент указан как нуждающийся в уходе, независимо от того, кто из членов семьи осуществляет уход;</w:t>
      </w:r>
    </w:p>
    <w:p w14:paraId="46393098" w14:textId="77777777" w:rsidR="007E7585" w:rsidRPr="00B96ED0" w:rsidRDefault="007E7585" w:rsidP="009E249B">
      <w:pPr>
        <w:pStyle w:val="ScrollListBullet"/>
        <w:numPr>
          <w:ilvl w:val="0"/>
          <w:numId w:val="4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дата исхода ЛВН: в текущем году. В случае, если ЛВН по уходу начат в предыдущем году, закончен в текущем – учитываются только дни нетрудоспособности текущего года;</w:t>
      </w:r>
    </w:p>
    <w:p w14:paraId="1B0A0DEA" w14:textId="77777777" w:rsidR="007E7585" w:rsidRPr="00B96ED0" w:rsidRDefault="007E7585" w:rsidP="009E249B">
      <w:pPr>
        <w:pStyle w:val="ScrollListBullet"/>
        <w:numPr>
          <w:ilvl w:val="0"/>
          <w:numId w:val="4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по всем МО;</w:t>
      </w:r>
    </w:p>
    <w:p w14:paraId="6BC4838D" w14:textId="77777777" w:rsidR="007E7585" w:rsidRPr="00B96ED0" w:rsidRDefault="007E7585" w:rsidP="009E249B">
      <w:pPr>
        <w:pStyle w:val="ScrollListBullet"/>
        <w:numPr>
          <w:ilvl w:val="0"/>
          <w:numId w:val="4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если в текущем календарном году ребенку исполняется 7 лет (15 для детей-инвалидов), учитываются только ЛВН, выданные в календарном году до дня рождения ребенка.</w:t>
      </w:r>
    </w:p>
    <w:p w14:paraId="6CF7A53E" w14:textId="77777777" w:rsidR="007E7585" w:rsidRPr="00B96ED0" w:rsidRDefault="007E7585" w:rsidP="007E7585">
      <w:pPr>
        <w:pStyle w:val="3"/>
      </w:pPr>
      <w:bookmarkStart w:id="199" w:name="_Toc256000058"/>
      <w:bookmarkStart w:id="200" w:name="scroll-bookmark-91"/>
      <w:bookmarkStart w:id="201" w:name="_Toc57730853"/>
      <w:r w:rsidRPr="00B96ED0">
        <w:t>Список опросов</w:t>
      </w:r>
      <w:bookmarkEnd w:id="199"/>
      <w:bookmarkEnd w:id="200"/>
      <w:bookmarkEnd w:id="201"/>
    </w:p>
    <w:p w14:paraId="738B2073" w14:textId="77777777" w:rsidR="007E7585" w:rsidRPr="00B96ED0" w:rsidRDefault="007E7585" w:rsidP="007E7585">
      <w:r w:rsidRPr="00B96ED0">
        <w:t>Выводится в табличной форме список пройдённых пациентом опросов.</w:t>
      </w:r>
    </w:p>
    <w:p w14:paraId="3B68CF64" w14:textId="77777777" w:rsidR="007E7585" w:rsidRPr="00B96ED0" w:rsidRDefault="007E7585" w:rsidP="007E7585">
      <w:r w:rsidRPr="00B96ED0">
        <w:t>Столбцы таблицы:</w:t>
      </w:r>
    </w:p>
    <w:p w14:paraId="3EE913A8" w14:textId="77777777" w:rsidR="007E7585" w:rsidRPr="00B96ED0" w:rsidRDefault="007E7585" w:rsidP="009E249B">
      <w:pPr>
        <w:pStyle w:val="ScrollListBullet"/>
        <w:numPr>
          <w:ilvl w:val="0"/>
          <w:numId w:val="111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Дата проведения опроса.</w:t>
      </w:r>
    </w:p>
    <w:p w14:paraId="0EA3F631" w14:textId="77777777" w:rsidR="007E7585" w:rsidRPr="00B96ED0" w:rsidRDefault="007E7585" w:rsidP="009E249B">
      <w:pPr>
        <w:pStyle w:val="ScrollListBullet"/>
        <w:numPr>
          <w:ilvl w:val="0"/>
          <w:numId w:val="11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Тип опроса.</w:t>
      </w:r>
    </w:p>
    <w:p w14:paraId="43286754" w14:textId="77777777" w:rsidR="007E7585" w:rsidRPr="00B96ED0" w:rsidRDefault="007E7585" w:rsidP="009E249B">
      <w:pPr>
        <w:pStyle w:val="ScrollListBullet"/>
        <w:numPr>
          <w:ilvl w:val="0"/>
          <w:numId w:val="11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Пользователь, заполнивший анкету </w:t>
      </w:r>
      <w:r w:rsidRPr="00B96ED0">
        <w:rPr>
          <w:rFonts w:cs="Times New Roman"/>
        </w:rPr>
        <w:t>- поле заполняется только для анкет по онкоконтролю. Отображается ФИО пользователя, создавшего анкету.</w:t>
      </w:r>
    </w:p>
    <w:p w14:paraId="0010DDD5" w14:textId="77777777" w:rsidR="007E7585" w:rsidRPr="00B96ED0" w:rsidRDefault="007E7585" w:rsidP="009E249B">
      <w:pPr>
        <w:pStyle w:val="ScrollListBullet"/>
        <w:numPr>
          <w:ilvl w:val="0"/>
          <w:numId w:val="11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Статус пациента.</w:t>
      </w:r>
    </w:p>
    <w:p w14:paraId="7BFB9CB7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Чтобы создать новый опрос, нажмите на всплывающую кнопку </w:t>
      </w:r>
      <w:r w:rsidRPr="00B96ED0">
        <w:rPr>
          <w:rFonts w:cs="Times New Roman"/>
          <w:b/>
        </w:rPr>
        <w:t xml:space="preserve">Добавить </w:t>
      </w:r>
      <w:r w:rsidRPr="00B96ED0">
        <w:rPr>
          <w:rFonts w:cs="Times New Roman"/>
        </w:rPr>
        <w:t>рядом с названием интерактивного документа.</w:t>
      </w:r>
    </w:p>
    <w:p w14:paraId="7EB800B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Просмотреть</w:t>
      </w:r>
      <w:r w:rsidRPr="00B96ED0">
        <w:rPr>
          <w:rFonts w:cs="Times New Roman"/>
        </w:rPr>
        <w:t> </w:t>
      </w:r>
      <w:r w:rsidRPr="00B96ED0">
        <w:rPr>
          <w:rFonts w:cs="Times New Roman"/>
          <w:noProof/>
          <w:lang w:eastAsia="ru-RU"/>
        </w:rPr>
        <w:drawing>
          <wp:inline distT="0" distB="0" distL="0" distR="0" wp14:anchorId="6B66D5D7" wp14:editId="63268A8C">
            <wp:extent cx="247650" cy="247650"/>
            <wp:effectExtent l="0" t="0" r="0" b="0"/>
            <wp:docPr id="100144" name="Рисунок 100144" descr="_scroll_external/attachments/image2020-4-13_13-3-14-c20191254aa0c9170ffdcfea3071f7615f0f21c45211b5ce9814cb9177c58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77807" name="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rPr>
          <w:rFonts w:cs="Times New Roman"/>
        </w:rPr>
        <w:t> для просмотра анкеты. </w:t>
      </w:r>
    </w:p>
    <w:p w14:paraId="73FFECB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Редактировать</w:t>
      </w:r>
      <w:r w:rsidRPr="00B96ED0">
        <w:rPr>
          <w:rFonts w:cs="Times New Roman"/>
        </w:rPr>
        <w:t> </w:t>
      </w:r>
      <w:r w:rsidRPr="00B96ED0">
        <w:rPr>
          <w:rFonts w:cs="Times New Roman"/>
          <w:noProof/>
          <w:lang w:eastAsia="ru-RU"/>
        </w:rPr>
        <w:drawing>
          <wp:inline distT="0" distB="0" distL="0" distR="0" wp14:anchorId="589DF6FF" wp14:editId="3F19822F">
            <wp:extent cx="228600" cy="228600"/>
            <wp:effectExtent l="0" t="0" r="0" b="0"/>
            <wp:docPr id="100145" name="Рисунок 100145" descr="_scroll_external/attachments/image2020-4-13_13-12-53-a6709e129a7e867432d20474e52ed283c024b5c7c4a3c058420793e0d81aa7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63820" name="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rPr>
          <w:rFonts w:cs="Times New Roman"/>
        </w:rPr>
        <w:t xml:space="preserve"> для редактирования анкеты. Для анкет с типом </w:t>
      </w:r>
      <w:r w:rsidRPr="00B96ED0">
        <w:rPr>
          <w:rFonts w:cs="Times New Roman"/>
          <w:b/>
        </w:rPr>
        <w:t>Онкоконтроль </w:t>
      </w:r>
      <w:r w:rsidRPr="00B96ED0">
        <w:rPr>
          <w:rFonts w:cs="Times New Roman"/>
        </w:rPr>
        <w:t>редактирование доступно для пользователей, которые её создали.</w:t>
      </w:r>
    </w:p>
    <w:p w14:paraId="3C28A436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lastRenderedPageBreak/>
        <w:t xml:space="preserve">Нажмите кнопку </w:t>
      </w:r>
      <w:r w:rsidRPr="00B96ED0">
        <w:rPr>
          <w:rFonts w:cs="Times New Roman"/>
          <w:b/>
        </w:rPr>
        <w:t>Удалить</w:t>
      </w:r>
      <w:r w:rsidRPr="00B96ED0">
        <w:rPr>
          <w:rFonts w:cs="Times New Roman"/>
        </w:rPr>
        <w:t> </w:t>
      </w:r>
      <w:r w:rsidRPr="00B96ED0">
        <w:rPr>
          <w:rFonts w:cs="Times New Roman"/>
          <w:noProof/>
          <w:lang w:eastAsia="ru-RU"/>
        </w:rPr>
        <w:drawing>
          <wp:inline distT="0" distB="0" distL="0" distR="0" wp14:anchorId="50A40DFB" wp14:editId="40B925E8">
            <wp:extent cx="228600" cy="228600"/>
            <wp:effectExtent l="0" t="0" r="0" b="0"/>
            <wp:docPr id="100146" name="Рисунок 100146" descr="_scroll_external/attachments/image2020-4-13_13-13-18-6d6d43a938570e7f0e4f7d872c37814794494c1d2637d8f4492b8115a5322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75830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rPr>
          <w:rFonts w:cs="Times New Roman"/>
        </w:rPr>
        <w:t> для удаления анкеты. </w:t>
      </w:r>
    </w:p>
    <w:p w14:paraId="7E3077F7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Нажмите кнопку </w:t>
      </w:r>
      <w:r w:rsidRPr="00B96ED0">
        <w:rPr>
          <w:rFonts w:cs="Times New Roman"/>
          <w:b/>
        </w:rPr>
        <w:t>Печать</w:t>
      </w:r>
      <w:r w:rsidRPr="00B96ED0">
        <w:rPr>
          <w:rFonts w:cs="Times New Roman"/>
        </w:rPr>
        <w:t> </w:t>
      </w:r>
      <w:r w:rsidRPr="00B96ED0">
        <w:rPr>
          <w:rFonts w:cs="Times New Roman"/>
          <w:noProof/>
          <w:lang w:eastAsia="ru-RU"/>
        </w:rPr>
        <w:drawing>
          <wp:inline distT="0" distB="0" distL="0" distR="0" wp14:anchorId="19F01950" wp14:editId="2B07D859">
            <wp:extent cx="228600" cy="238125"/>
            <wp:effectExtent l="0" t="0" r="0" b="0"/>
            <wp:docPr id="100147" name="Рисунок 100147" descr="_scroll_external/attachments/image2020-4-13_13-14-0-19f3118a1dc3fd97050486cbde61bdde5646e4607fc80a0fba192b5740665f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5926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ED0">
        <w:rPr>
          <w:rFonts w:cs="Times New Roman"/>
        </w:rPr>
        <w:t> для печати анкеты. В новой вкладке браузера отобразится печатная форма.</w:t>
      </w:r>
    </w:p>
    <w:p w14:paraId="24774275" w14:textId="77777777" w:rsidR="007E7585" w:rsidRPr="00B96ED0" w:rsidRDefault="007E7585" w:rsidP="007E7585">
      <w:pPr>
        <w:pStyle w:val="3"/>
      </w:pPr>
      <w:bookmarkStart w:id="202" w:name="_Toc256000059"/>
      <w:bookmarkStart w:id="203" w:name="scroll-bookmark-92"/>
      <w:bookmarkStart w:id="204" w:name="_Toc57730854"/>
      <w:r w:rsidRPr="00B96ED0">
        <w:t>Планируемые прививки</w:t>
      </w:r>
      <w:bookmarkEnd w:id="202"/>
      <w:bookmarkEnd w:id="203"/>
      <w:bookmarkEnd w:id="204"/>
    </w:p>
    <w:p w14:paraId="0E3D4292" w14:textId="77777777" w:rsidR="007E7585" w:rsidRPr="00B96ED0" w:rsidRDefault="007E7585" w:rsidP="007E7585">
      <w:r w:rsidRPr="00B96ED0">
        <w:t>Выводится для просмотра в табличной форме список планируемых пациенту прививок (до года от текущей даты).</w:t>
      </w:r>
    </w:p>
    <w:p w14:paraId="5F2F9A21" w14:textId="77777777" w:rsidR="007E7585" w:rsidRPr="00B96ED0" w:rsidRDefault="007E7585" w:rsidP="007E7585">
      <w:r w:rsidRPr="00B96ED0">
        <w:t>Поля таблицы:</w:t>
      </w:r>
    </w:p>
    <w:p w14:paraId="4038BB9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Статус записи - может быть пустым (если прививка должна быть исполнена, но не запланирована) или иметь значение "запланировано";</w:t>
      </w:r>
    </w:p>
    <w:p w14:paraId="5B81039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планирования;</w:t>
      </w:r>
    </w:p>
    <w:p w14:paraId="7F72B39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Возраст - возраст пациента на дату планирования прививки;</w:t>
      </w:r>
    </w:p>
    <w:p w14:paraId="6E612AA8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Вид - вид иммунизации (V - вакцинация, R - ревакцинация);</w:t>
      </w:r>
    </w:p>
    <w:p w14:paraId="20AE57DC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Назначение - инфекция, против которой планируется прививка;</w:t>
      </w:r>
    </w:p>
    <w:p w14:paraId="5B6D4AE4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начала периода планирования;</w:t>
      </w:r>
    </w:p>
    <w:p w14:paraId="0ADF00F8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окончания периода планирования.</w:t>
      </w:r>
    </w:p>
    <w:p w14:paraId="2834F267" w14:textId="77777777" w:rsidR="007E7585" w:rsidRPr="00B96ED0" w:rsidRDefault="007E7585" w:rsidP="007E7585">
      <w:r w:rsidRPr="00B96ED0">
        <w:t>Поля 6 и 7 - временной интервал, когда может быть сделана вакцина.</w:t>
      </w:r>
    </w:p>
    <w:p w14:paraId="124417C3" w14:textId="77777777" w:rsidR="007E7585" w:rsidRPr="00B96ED0" w:rsidRDefault="007E7585" w:rsidP="007E7585">
      <w:pPr>
        <w:pStyle w:val="3"/>
      </w:pPr>
      <w:bookmarkStart w:id="205" w:name="_Toc256000060"/>
      <w:bookmarkStart w:id="206" w:name="scroll-bookmark-93"/>
      <w:bookmarkStart w:id="207" w:name="_Toc57730855"/>
      <w:r w:rsidRPr="00B96ED0">
        <w:t>Исполненные прививки</w:t>
      </w:r>
      <w:bookmarkEnd w:id="205"/>
      <w:bookmarkEnd w:id="206"/>
      <w:bookmarkEnd w:id="207"/>
    </w:p>
    <w:p w14:paraId="59504C1C" w14:textId="77777777" w:rsidR="007E7585" w:rsidRPr="00B96ED0" w:rsidRDefault="007E7585" w:rsidP="007E7585">
      <w:r w:rsidRPr="00B96ED0">
        <w:t>Выводится в табличной форме для просмотра список исполненных пациенту прививок.</w:t>
      </w:r>
    </w:p>
    <w:p w14:paraId="7884B7D1" w14:textId="77777777" w:rsidR="007E7585" w:rsidRPr="00B96ED0" w:rsidRDefault="007E7585" w:rsidP="007E7585">
      <w:r w:rsidRPr="00B96ED0">
        <w:t>Поля таблицы:</w:t>
      </w:r>
    </w:p>
    <w:p w14:paraId="168CD17A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Возраст - возраст пациента на дату исполнения прививки;</w:t>
      </w:r>
    </w:p>
    <w:p w14:paraId="334CF53C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Вид - вид иммунизации (V - вакцинация, R - ревакцинация);</w:t>
      </w:r>
    </w:p>
    <w:p w14:paraId="2A68D65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Дата вакцинации;</w:t>
      </w:r>
    </w:p>
    <w:p w14:paraId="12F29AE6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Назначение - список инфекций, против которых применена вакцина;</w:t>
      </w:r>
    </w:p>
    <w:p w14:paraId="002D293F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Наименование - наименование вакцины;</w:t>
      </w:r>
    </w:p>
    <w:p w14:paraId="5F94187F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Доза - доза вакцины;</w:t>
      </w:r>
    </w:p>
    <w:p w14:paraId="4F7CAC56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Серия - серия вакцины;</w:t>
      </w:r>
    </w:p>
    <w:p w14:paraId="7CEC2C31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Срок годности - срок годности вакцины;</w:t>
      </w:r>
    </w:p>
    <w:p w14:paraId="0B68428C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Место введения;</w:t>
      </w:r>
    </w:p>
    <w:p w14:paraId="39CDBA52" w14:textId="77777777" w:rsidR="007E7585" w:rsidRPr="00B96ED0" w:rsidRDefault="007E7585" w:rsidP="007E7585">
      <w:pPr>
        <w:pStyle w:val="ScrollListBullet1"/>
        <w:rPr>
          <w:rFonts w:cs="Times New Roman"/>
        </w:rPr>
      </w:pPr>
      <w:r w:rsidRPr="00B96ED0">
        <w:rPr>
          <w:rFonts w:cs="Times New Roman"/>
        </w:rPr>
        <w:lastRenderedPageBreak/>
        <w:t>Реакция.</w:t>
      </w:r>
    </w:p>
    <w:p w14:paraId="35C27C28" w14:textId="77777777" w:rsidR="007E7585" w:rsidRPr="00B96ED0" w:rsidRDefault="007E7585" w:rsidP="007E7585">
      <w:pPr>
        <w:pStyle w:val="3"/>
      </w:pPr>
      <w:bookmarkStart w:id="208" w:name="_Toc256000061"/>
      <w:bookmarkStart w:id="209" w:name="scroll-bookmark-94"/>
      <w:bookmarkStart w:id="210" w:name="_Toc57730856"/>
      <w:r w:rsidRPr="00B96ED0">
        <w:t>Реакция манту</w:t>
      </w:r>
      <w:bookmarkEnd w:id="208"/>
      <w:bookmarkEnd w:id="209"/>
      <w:bookmarkEnd w:id="210"/>
    </w:p>
    <w:p w14:paraId="0121E5F3" w14:textId="77777777" w:rsidR="007E7585" w:rsidRPr="00B96ED0" w:rsidRDefault="007E7585" w:rsidP="007E7585">
      <w:r w:rsidRPr="00B96ED0">
        <w:t>Выводится в табличной форме список исполненных пациенту манту.</w:t>
      </w:r>
    </w:p>
    <w:p w14:paraId="0C7F3F79" w14:textId="77777777" w:rsidR="007E7585" w:rsidRPr="00B96ED0" w:rsidRDefault="007E7585" w:rsidP="007E7585">
      <w:r w:rsidRPr="00B96ED0">
        <w:t>Поля таблицы:</w:t>
      </w:r>
    </w:p>
    <w:p w14:paraId="08B2AE2C" w14:textId="77777777" w:rsidR="007E7585" w:rsidRPr="00B96ED0" w:rsidRDefault="007E7585" w:rsidP="009E249B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Возраст - возраст пациента на дату исполнения манту</w:t>
      </w:r>
    </w:p>
    <w:p w14:paraId="49D08937" w14:textId="77777777" w:rsidR="007E7585" w:rsidRPr="00B96ED0" w:rsidRDefault="007E7585" w:rsidP="009E249B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Дата постановки - дата исполнения манту</w:t>
      </w:r>
    </w:p>
    <w:p w14:paraId="602CE027" w14:textId="77777777" w:rsidR="007E7585" w:rsidRPr="00B96ED0" w:rsidRDefault="007E7585" w:rsidP="009E249B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Доза - доза вакцины</w:t>
      </w:r>
    </w:p>
    <w:p w14:paraId="34A0202B" w14:textId="77777777" w:rsidR="007E7585" w:rsidRPr="00B96ED0" w:rsidRDefault="007E7585" w:rsidP="009E249B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Серия - серия вакцины</w:t>
      </w:r>
    </w:p>
    <w:p w14:paraId="7DFEEFF4" w14:textId="77777777" w:rsidR="007E7585" w:rsidRPr="00B96ED0" w:rsidRDefault="007E7585" w:rsidP="009E249B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Срок годности - срок годности вакцины</w:t>
      </w:r>
    </w:p>
    <w:p w14:paraId="384857C8" w14:textId="77777777" w:rsidR="007E7585" w:rsidRPr="00B96ED0" w:rsidRDefault="007E7585" w:rsidP="009E249B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Место введения</w:t>
      </w:r>
    </w:p>
    <w:p w14:paraId="4A5C5C1D" w14:textId="77777777" w:rsidR="007E7585" w:rsidRPr="00B96ED0" w:rsidRDefault="007E7585" w:rsidP="009E249B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Дата прочтения - дата чтения реакции манту.</w:t>
      </w:r>
    </w:p>
    <w:p w14:paraId="544690D0" w14:textId="77777777" w:rsidR="007E7585" w:rsidRPr="00B96ED0" w:rsidRDefault="007E7585" w:rsidP="009E249B">
      <w:pPr>
        <w:pStyle w:val="ScrollListBullet"/>
        <w:numPr>
          <w:ilvl w:val="0"/>
          <w:numId w:val="4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Результат - результат пробы манту.</w:t>
      </w:r>
    </w:p>
    <w:p w14:paraId="322E51F5" w14:textId="77777777" w:rsidR="007E7585" w:rsidRPr="00B96ED0" w:rsidRDefault="007E7585" w:rsidP="007E7585">
      <w:pPr>
        <w:pStyle w:val="3"/>
      </w:pPr>
      <w:bookmarkStart w:id="211" w:name="_Toc256000062"/>
      <w:bookmarkStart w:id="212" w:name="scroll-bookmark-95"/>
      <w:bookmarkStart w:id="213" w:name="_Toc57730857"/>
      <w:r w:rsidRPr="00B96ED0">
        <w:t>Вид аллергической реакции___Добавление</w:t>
      </w:r>
      <w:bookmarkEnd w:id="211"/>
      <w:bookmarkEnd w:id="212"/>
      <w:bookmarkEnd w:id="213"/>
    </w:p>
    <w:p w14:paraId="360AE80A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67039058" wp14:editId="0EC55AC9">
            <wp:extent cx="6295390" cy="2678697"/>
            <wp:effectExtent l="0" t="0" r="0" b="0"/>
            <wp:docPr id="100148" name="Рисунок 100148" descr="_scroll_external/attachments/allergia-bbcf630c0eb0ca5207084d08ed9a132b810d32d4c913fd25cf9e10d8c21ea4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43900" name="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7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9EC6" w14:textId="77777777" w:rsidR="007E7585" w:rsidRPr="00B96ED0" w:rsidRDefault="007E7585" w:rsidP="007E7585">
      <w:r w:rsidRPr="00B96ED0">
        <w:t>В шапке формы указывается ФИО пациента и дата его рождения.</w:t>
      </w:r>
    </w:p>
    <w:p w14:paraId="23FBF549" w14:textId="77777777" w:rsidR="007E7585" w:rsidRPr="00B96ED0" w:rsidRDefault="007E7585" w:rsidP="009E249B">
      <w:pPr>
        <w:pStyle w:val="ScrollListBullet"/>
        <w:numPr>
          <w:ilvl w:val="0"/>
          <w:numId w:val="131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Дата возникновения</w:t>
      </w:r>
      <w:r w:rsidRPr="00B96ED0">
        <w:rPr>
          <w:rFonts w:cs="Times New Roman"/>
        </w:rPr>
        <w:t xml:space="preserve"> – указывается дата возникновения аллергической реакции. По умолчанию используется текущая дата.</w:t>
      </w:r>
    </w:p>
    <w:p w14:paraId="13FDC5D1" w14:textId="77777777" w:rsidR="007E7585" w:rsidRPr="00B96ED0" w:rsidRDefault="007E7585" w:rsidP="009E249B">
      <w:pPr>
        <w:pStyle w:val="ScrollListBullet"/>
        <w:numPr>
          <w:ilvl w:val="0"/>
          <w:numId w:val="131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Тип аллергической реакции</w:t>
      </w:r>
      <w:r w:rsidRPr="00B96ED0">
        <w:rPr>
          <w:rFonts w:cs="Times New Roman"/>
        </w:rPr>
        <w:t xml:space="preserve"> – тип реакции выбирается из выпадающего списка. Поле обязательное для заполнения.</w:t>
      </w:r>
    </w:p>
    <w:p w14:paraId="099AA3AB" w14:textId="77777777" w:rsidR="007E7585" w:rsidRPr="00B96ED0" w:rsidRDefault="007E7585" w:rsidP="009E249B">
      <w:pPr>
        <w:pStyle w:val="ScrollListBullet"/>
        <w:numPr>
          <w:ilvl w:val="0"/>
          <w:numId w:val="131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lastRenderedPageBreak/>
        <w:t>Характер аллергической реакции</w:t>
      </w:r>
      <w:r w:rsidRPr="00B96ED0">
        <w:rPr>
          <w:rFonts w:cs="Times New Roman"/>
        </w:rPr>
        <w:t xml:space="preserve"> – выбирается из выпадающего списка. Поле обязательное для заполнения.</w:t>
      </w:r>
    </w:p>
    <w:p w14:paraId="0C858834" w14:textId="77777777" w:rsidR="007E7585" w:rsidRPr="00B96ED0" w:rsidRDefault="007E7585" w:rsidP="009E249B">
      <w:pPr>
        <w:pStyle w:val="ScrollListBullet"/>
        <w:numPr>
          <w:ilvl w:val="0"/>
          <w:numId w:val="131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Вид аллергена</w:t>
      </w:r>
      <w:r w:rsidRPr="00B96ED0">
        <w:rPr>
          <w:rFonts w:cs="Times New Roman"/>
        </w:rPr>
        <w:t xml:space="preserve"> – описывается вещество, вызвавшее аллергию. Поле обязательное для заполнения, если в поле Тип аллергической реакции не выбрано значение Лекарственная аллергия.</w:t>
      </w:r>
    </w:p>
    <w:p w14:paraId="79C6E564" w14:textId="77777777" w:rsidR="007E7585" w:rsidRPr="00B96ED0" w:rsidRDefault="007E7585" w:rsidP="009E249B">
      <w:pPr>
        <w:pStyle w:val="ScrollListBullet"/>
        <w:numPr>
          <w:ilvl w:val="0"/>
          <w:numId w:val="131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Лекарственный препарат-аллерген</w:t>
      </w:r>
      <w:r w:rsidRPr="00B96ED0">
        <w:rPr>
          <w:rFonts w:cs="Times New Roman"/>
        </w:rPr>
        <w:t xml:space="preserve"> – из выпадающего списка выбирается лекарственное средство, вызвавшее аллергию. Поле обязательное для заполнения, если в поле Тип аллергической реакции выбрано значение "Лекарственная аллергия".</w:t>
      </w:r>
    </w:p>
    <w:p w14:paraId="5E5B1780" w14:textId="77777777" w:rsidR="007E7585" w:rsidRPr="00B96ED0" w:rsidRDefault="007E7585" w:rsidP="007E7585">
      <w:r w:rsidRPr="00B96ED0">
        <w:t>Кнопки управления формой:</w:t>
      </w:r>
    </w:p>
    <w:p w14:paraId="67A1722C" w14:textId="77777777" w:rsidR="007E7585" w:rsidRPr="00B96ED0" w:rsidRDefault="007E7585" w:rsidP="009E249B">
      <w:pPr>
        <w:pStyle w:val="ScrollListBullet"/>
        <w:numPr>
          <w:ilvl w:val="0"/>
          <w:numId w:val="13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 xml:space="preserve"> – сохранить данные и закрыть форму.</w:t>
      </w:r>
    </w:p>
    <w:p w14:paraId="37A5F8AC" w14:textId="77777777" w:rsidR="007E7585" w:rsidRPr="00B96ED0" w:rsidRDefault="007E7585" w:rsidP="009E249B">
      <w:pPr>
        <w:pStyle w:val="ScrollListBullet"/>
        <w:numPr>
          <w:ilvl w:val="0"/>
          <w:numId w:val="13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Помощь</w:t>
      </w:r>
      <w:r w:rsidRPr="00B96ED0">
        <w:rPr>
          <w:rFonts w:cs="Times New Roman"/>
        </w:rPr>
        <w:t xml:space="preserve"> - вызов справки.</w:t>
      </w:r>
    </w:p>
    <w:p w14:paraId="7541AD88" w14:textId="77777777" w:rsidR="007E7585" w:rsidRPr="00B96ED0" w:rsidRDefault="007E7585" w:rsidP="009E249B">
      <w:pPr>
        <w:pStyle w:val="ScrollListBullet"/>
        <w:numPr>
          <w:ilvl w:val="0"/>
          <w:numId w:val="132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Закрыть</w:t>
      </w:r>
      <w:r w:rsidRPr="00B96ED0">
        <w:rPr>
          <w:rFonts w:cs="Times New Roman"/>
        </w:rPr>
        <w:t xml:space="preserve"> - закрыть форму.</w:t>
      </w:r>
    </w:p>
    <w:p w14:paraId="73AB2C72" w14:textId="77777777" w:rsidR="007E7585" w:rsidRPr="00B96ED0" w:rsidRDefault="007E7585" w:rsidP="007E7585">
      <w:pPr>
        <w:pStyle w:val="3"/>
      </w:pPr>
      <w:bookmarkStart w:id="214" w:name="_Toc256000063"/>
      <w:bookmarkStart w:id="215" w:name="scroll-bookmark-96"/>
      <w:bookmarkStart w:id="216" w:name="_Toc57730858"/>
      <w:r w:rsidRPr="00B96ED0">
        <w:t>Группа крови и Rh-фактор___Добавление</w:t>
      </w:r>
      <w:bookmarkEnd w:id="214"/>
      <w:bookmarkEnd w:id="215"/>
      <w:bookmarkEnd w:id="216"/>
    </w:p>
    <w:p w14:paraId="08D4FCF1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44388A31" wp14:editId="481A43FB">
            <wp:extent cx="5925377" cy="1514686"/>
            <wp:effectExtent l="0" t="0" r="0" b="0"/>
            <wp:docPr id="100149" name="Рисунок 100149" descr="_scroll_external/attachments/2013-03-14_142914-b1e05976145c92dde975ac4dd52b3ca4f4c95289739db75a6f526c05a8959f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01363" name="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4FD6" w14:textId="77777777" w:rsidR="007E7585" w:rsidRPr="00B96ED0" w:rsidRDefault="007E7585" w:rsidP="007E7585">
      <w:r w:rsidRPr="00B96ED0">
        <w:t>В шапке формы указывается ФИО пациента и дата его рождения.</w:t>
      </w:r>
    </w:p>
    <w:p w14:paraId="6A1BBDF9" w14:textId="77777777" w:rsidR="007E7585" w:rsidRPr="00B96ED0" w:rsidRDefault="007E7585" w:rsidP="009E249B">
      <w:pPr>
        <w:pStyle w:val="ScrollListBullet"/>
        <w:numPr>
          <w:ilvl w:val="0"/>
          <w:numId w:val="11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Группа крови</w:t>
      </w:r>
      <w:r w:rsidRPr="00B96ED0">
        <w:rPr>
          <w:rFonts w:cs="Times New Roman"/>
        </w:rPr>
        <w:t xml:space="preserve"> - значение выбирается из выпадающего списка. Обязательное поле.</w:t>
      </w:r>
    </w:p>
    <w:p w14:paraId="4553F5C3" w14:textId="77777777" w:rsidR="007E7585" w:rsidRPr="00B96ED0" w:rsidRDefault="007E7585" w:rsidP="009E249B">
      <w:pPr>
        <w:pStyle w:val="ScrollListBullet"/>
        <w:numPr>
          <w:ilvl w:val="0"/>
          <w:numId w:val="11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Rh-фактор</w:t>
      </w:r>
      <w:r w:rsidRPr="00B96ED0">
        <w:rPr>
          <w:rFonts w:cs="Times New Roman"/>
        </w:rPr>
        <w:t xml:space="preserve"> – значение выбирается из выпадающего списка. Обязательное поле.</w:t>
      </w:r>
    </w:p>
    <w:p w14:paraId="410820CB" w14:textId="77777777" w:rsidR="007E7585" w:rsidRPr="00B96ED0" w:rsidRDefault="007E7585" w:rsidP="009E249B">
      <w:pPr>
        <w:pStyle w:val="ScrollListBullet"/>
        <w:numPr>
          <w:ilvl w:val="0"/>
          <w:numId w:val="11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Дата определения</w:t>
      </w:r>
      <w:r w:rsidRPr="00B96ED0">
        <w:rPr>
          <w:rFonts w:cs="Times New Roman"/>
        </w:rPr>
        <w:t xml:space="preserve"> – указывается дата определения группы крови. По умолчанию используется текущая дата.</w:t>
      </w:r>
    </w:p>
    <w:p w14:paraId="6FDED540" w14:textId="77777777" w:rsidR="007E7585" w:rsidRPr="00B96ED0" w:rsidRDefault="007E7585" w:rsidP="007E7585">
      <w:r w:rsidRPr="00B96ED0">
        <w:t>Кнопки управления формой:</w:t>
      </w:r>
    </w:p>
    <w:p w14:paraId="52A7D95B" w14:textId="77777777" w:rsidR="007E7585" w:rsidRPr="00B96ED0" w:rsidRDefault="007E7585" w:rsidP="009E249B">
      <w:pPr>
        <w:pStyle w:val="ScrollListBullet"/>
        <w:numPr>
          <w:ilvl w:val="0"/>
          <w:numId w:val="133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 xml:space="preserve"> – сохранить данные и закрыть форму.</w:t>
      </w:r>
    </w:p>
    <w:p w14:paraId="0C4A617C" w14:textId="77777777" w:rsidR="007E7585" w:rsidRPr="00B96ED0" w:rsidRDefault="007E7585" w:rsidP="009E249B">
      <w:pPr>
        <w:pStyle w:val="ScrollListBullet"/>
        <w:numPr>
          <w:ilvl w:val="0"/>
          <w:numId w:val="133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Помощь</w:t>
      </w:r>
      <w:r w:rsidRPr="00B96ED0">
        <w:rPr>
          <w:rFonts w:cs="Times New Roman"/>
        </w:rPr>
        <w:t xml:space="preserve"> - вызов справки.</w:t>
      </w:r>
    </w:p>
    <w:p w14:paraId="1C8A9B54" w14:textId="77777777" w:rsidR="007E7585" w:rsidRPr="00B96ED0" w:rsidRDefault="007E7585" w:rsidP="009E249B">
      <w:pPr>
        <w:pStyle w:val="ScrollListBullet"/>
        <w:numPr>
          <w:ilvl w:val="0"/>
          <w:numId w:val="133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Закрыть</w:t>
      </w:r>
      <w:r w:rsidRPr="00B96ED0">
        <w:rPr>
          <w:rFonts w:cs="Times New Roman"/>
        </w:rPr>
        <w:t xml:space="preserve"> - закрыть форму.</w:t>
      </w:r>
    </w:p>
    <w:p w14:paraId="0C75B1B9" w14:textId="77777777" w:rsidR="007E7585" w:rsidRPr="00B96ED0" w:rsidRDefault="007E7585" w:rsidP="007E7585">
      <w:pPr>
        <w:pStyle w:val="3"/>
      </w:pPr>
      <w:bookmarkStart w:id="217" w:name="_Toc256000064"/>
      <w:bookmarkStart w:id="218" w:name="scroll-bookmark-97"/>
      <w:bookmarkStart w:id="219" w:name="_Toc57730859"/>
      <w:r w:rsidRPr="00B96ED0">
        <w:lastRenderedPageBreak/>
        <w:t>Масса___Добавление</w:t>
      </w:r>
      <w:bookmarkEnd w:id="217"/>
      <w:bookmarkEnd w:id="218"/>
      <w:bookmarkEnd w:id="219"/>
    </w:p>
    <w:p w14:paraId="1A2FAF45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32AEC748" wp14:editId="761FD97D">
            <wp:extent cx="5676190" cy="1923810"/>
            <wp:effectExtent l="0" t="0" r="0" b="0"/>
            <wp:docPr id="100150" name="Рисунок 100150" descr="_scroll_external/attachments/2013-03-14_142912-7c468614496d70ec4a7c3d871b7fb7092a8e584c904cebddd083f8334ed19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59651" name="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B239" w14:textId="77777777" w:rsidR="007E7585" w:rsidRPr="00B96ED0" w:rsidRDefault="007E7585" w:rsidP="009E249B">
      <w:pPr>
        <w:pStyle w:val="ScrollListBullet"/>
        <w:numPr>
          <w:ilvl w:val="0"/>
          <w:numId w:val="13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Дата измерения</w:t>
      </w:r>
      <w:r w:rsidRPr="00B96ED0">
        <w:rPr>
          <w:rFonts w:cs="Times New Roman"/>
        </w:rPr>
        <w:t xml:space="preserve"> – указывается дата проведения измерения, можно указать с помощью календаря. По умолчанию – текущая дата.</w:t>
      </w:r>
    </w:p>
    <w:p w14:paraId="35B90B7A" w14:textId="77777777" w:rsidR="007E7585" w:rsidRPr="00B96ED0" w:rsidRDefault="007E7585" w:rsidP="009E249B">
      <w:pPr>
        <w:pStyle w:val="ScrollListBullet"/>
        <w:numPr>
          <w:ilvl w:val="0"/>
          <w:numId w:val="13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Вид замера</w:t>
      </w:r>
      <w:r w:rsidRPr="00B96ED0">
        <w:rPr>
          <w:rFonts w:cs="Times New Roman"/>
        </w:rPr>
        <w:t xml:space="preserve"> - выбирается из выпадающего списка. По умолчанию – Плановый.</w:t>
      </w:r>
    </w:p>
    <w:p w14:paraId="16FA07D6" w14:textId="77777777" w:rsidR="007E7585" w:rsidRPr="00B96ED0" w:rsidRDefault="007E7585" w:rsidP="009E249B">
      <w:pPr>
        <w:pStyle w:val="ScrollListBullet"/>
        <w:numPr>
          <w:ilvl w:val="0"/>
          <w:numId w:val="13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Масса</w:t>
      </w:r>
      <w:r w:rsidRPr="00B96ED0">
        <w:rPr>
          <w:rFonts w:cs="Times New Roman"/>
        </w:rPr>
        <w:t xml:space="preserve"> – значение вводится с клавиатуры. Для веса выбираются единицы измерения в выпадающем списке. Обязательное поле.</w:t>
      </w:r>
    </w:p>
    <w:p w14:paraId="110B5F48" w14:textId="77777777" w:rsidR="007E7585" w:rsidRPr="00B96ED0" w:rsidRDefault="007E7585" w:rsidP="009E249B">
      <w:pPr>
        <w:pStyle w:val="ScrollListBullet"/>
        <w:numPr>
          <w:ilvl w:val="0"/>
          <w:numId w:val="13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Отклонение</w:t>
      </w:r>
      <w:r w:rsidRPr="00B96ED0">
        <w:rPr>
          <w:rFonts w:cs="Times New Roman"/>
        </w:rPr>
        <w:t xml:space="preserve"> – из выпадающего списка выбирается признак наличия отклонения в массе.</w:t>
      </w:r>
    </w:p>
    <w:p w14:paraId="7C530C05" w14:textId="77777777" w:rsidR="007E7585" w:rsidRPr="00B96ED0" w:rsidRDefault="007E7585" w:rsidP="009E249B">
      <w:pPr>
        <w:pStyle w:val="ScrollListBullet"/>
        <w:numPr>
          <w:ilvl w:val="0"/>
          <w:numId w:val="13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Тип</w:t>
      </w:r>
      <w:r w:rsidRPr="00B96ED0">
        <w:rPr>
          <w:rFonts w:cs="Times New Roman"/>
        </w:rPr>
        <w:t xml:space="preserve"> - из выпадающего списка выбирается тип отклонения. Поле доступно, если поле «Отклонение» равно «да».</w:t>
      </w:r>
    </w:p>
    <w:p w14:paraId="190104DE" w14:textId="77777777" w:rsidR="007E7585" w:rsidRPr="00B96ED0" w:rsidRDefault="007E7585" w:rsidP="007E7585">
      <w:r w:rsidRPr="00B96ED0">
        <w:t>Кнопки управления формой:</w:t>
      </w:r>
    </w:p>
    <w:p w14:paraId="57248599" w14:textId="77777777" w:rsidR="007E7585" w:rsidRPr="00B96ED0" w:rsidRDefault="007E7585" w:rsidP="009E249B">
      <w:pPr>
        <w:pStyle w:val="ScrollListBullet"/>
        <w:numPr>
          <w:ilvl w:val="0"/>
          <w:numId w:val="13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 xml:space="preserve"> – сохранить данные и закрыть форму.</w:t>
      </w:r>
    </w:p>
    <w:p w14:paraId="2F262D54" w14:textId="77777777" w:rsidR="007E7585" w:rsidRPr="00B96ED0" w:rsidRDefault="007E7585" w:rsidP="009E249B">
      <w:pPr>
        <w:pStyle w:val="ScrollListBullet"/>
        <w:numPr>
          <w:ilvl w:val="0"/>
          <w:numId w:val="13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Помощь</w:t>
      </w:r>
      <w:r w:rsidRPr="00B96ED0">
        <w:rPr>
          <w:rFonts w:cs="Times New Roman"/>
        </w:rPr>
        <w:t xml:space="preserve"> - вызов справки.</w:t>
      </w:r>
    </w:p>
    <w:p w14:paraId="66A5B4D2" w14:textId="77777777" w:rsidR="007E7585" w:rsidRPr="00B96ED0" w:rsidRDefault="007E7585" w:rsidP="009E249B">
      <w:pPr>
        <w:pStyle w:val="ScrollListBullet"/>
        <w:numPr>
          <w:ilvl w:val="0"/>
          <w:numId w:val="135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Закрыть</w:t>
      </w:r>
      <w:r w:rsidRPr="00B96ED0">
        <w:rPr>
          <w:rFonts w:cs="Times New Roman"/>
        </w:rPr>
        <w:t xml:space="preserve"> - закрыть форму.</w:t>
      </w:r>
    </w:p>
    <w:p w14:paraId="7E16DD2A" w14:textId="77777777" w:rsidR="007E7585" w:rsidRPr="00B96ED0" w:rsidRDefault="007E7585" w:rsidP="007E7585">
      <w:pPr>
        <w:pStyle w:val="2"/>
      </w:pPr>
      <w:bookmarkStart w:id="220" w:name="_Toc256000065"/>
      <w:bookmarkStart w:id="221" w:name="scroll-bookmark-98"/>
      <w:bookmarkStart w:id="222" w:name="_Toc57730860"/>
      <w:r w:rsidRPr="00B96ED0">
        <w:t>Редактирование данных о посещении из ЭМК пациента</w:t>
      </w:r>
      <w:bookmarkEnd w:id="220"/>
      <w:bookmarkEnd w:id="221"/>
      <w:bookmarkEnd w:id="222"/>
    </w:p>
    <w:p w14:paraId="0F0C6AE6" w14:textId="7FEDA2DA" w:rsidR="007E7585" w:rsidRPr="00B96ED0" w:rsidRDefault="007E7585" w:rsidP="009E249B">
      <w:pPr>
        <w:pStyle w:val="ScrollListBullet"/>
        <w:numPr>
          <w:ilvl w:val="0"/>
          <w:numId w:val="136"/>
        </w:numPr>
        <w:ind w:left="1316"/>
        <w:rPr>
          <w:rFonts w:cs="Times New Roman"/>
        </w:rPr>
      </w:pPr>
      <w:r w:rsidRPr="00B96ED0">
        <w:rPr>
          <w:rFonts w:cs="Times New Roman"/>
        </w:rPr>
        <w:t>Описание формы</w:t>
      </w:r>
    </w:p>
    <w:p w14:paraId="6A6DABC1" w14:textId="7F630792" w:rsidR="007E7585" w:rsidRPr="00B96ED0" w:rsidRDefault="007E7585" w:rsidP="009E249B">
      <w:pPr>
        <w:pStyle w:val="ScrollListBullet"/>
        <w:numPr>
          <w:ilvl w:val="0"/>
          <w:numId w:val="136"/>
        </w:numPr>
        <w:ind w:left="1316"/>
        <w:rPr>
          <w:rFonts w:cs="Times New Roman"/>
        </w:rPr>
      </w:pPr>
      <w:r w:rsidRPr="00B96ED0">
        <w:rPr>
          <w:rFonts w:cs="Times New Roman"/>
        </w:rPr>
        <w:t>Информация о посещении врача</w:t>
      </w:r>
    </w:p>
    <w:p w14:paraId="0C62FFC8" w14:textId="1513D667" w:rsidR="007E7585" w:rsidRPr="00B96ED0" w:rsidRDefault="007E7585" w:rsidP="009E249B">
      <w:pPr>
        <w:pStyle w:val="ScrollListBullet"/>
        <w:numPr>
          <w:ilvl w:val="0"/>
          <w:numId w:val="136"/>
        </w:numPr>
        <w:ind w:left="1316"/>
        <w:rPr>
          <w:rFonts w:cs="Times New Roman"/>
        </w:rPr>
      </w:pPr>
      <w:r w:rsidRPr="00B96ED0">
        <w:rPr>
          <w:rFonts w:cs="Times New Roman"/>
        </w:rPr>
        <w:t>Основной диагноз</w:t>
      </w:r>
    </w:p>
    <w:p w14:paraId="4CFB4803" w14:textId="3CA18760" w:rsidR="007E7585" w:rsidRPr="00B96ED0" w:rsidRDefault="007E7585" w:rsidP="009E249B">
      <w:pPr>
        <w:pStyle w:val="ScrollListBullet"/>
        <w:numPr>
          <w:ilvl w:val="0"/>
          <w:numId w:val="136"/>
        </w:numPr>
        <w:ind w:left="1316"/>
        <w:rPr>
          <w:rFonts w:cs="Times New Roman"/>
        </w:rPr>
      </w:pPr>
      <w:r w:rsidRPr="00B96ED0">
        <w:rPr>
          <w:rFonts w:cs="Times New Roman"/>
        </w:rPr>
        <w:t>Сопутствующие диагнозы</w:t>
      </w:r>
    </w:p>
    <w:p w14:paraId="5F06894F" w14:textId="137A2D0F" w:rsidR="007E7585" w:rsidRPr="00B96ED0" w:rsidRDefault="007E7585" w:rsidP="009E249B">
      <w:pPr>
        <w:pStyle w:val="ScrollListBullet"/>
        <w:numPr>
          <w:ilvl w:val="0"/>
          <w:numId w:val="136"/>
        </w:numPr>
        <w:ind w:left="1316"/>
        <w:rPr>
          <w:rFonts w:cs="Times New Roman"/>
        </w:rPr>
      </w:pPr>
      <w:r w:rsidRPr="00B96ED0">
        <w:rPr>
          <w:rFonts w:cs="Times New Roman"/>
        </w:rPr>
        <w:t>Сохранение данных</w:t>
      </w:r>
    </w:p>
    <w:p w14:paraId="18CE7CF5" w14:textId="6B3AC882" w:rsidR="007E7585" w:rsidRPr="00B96ED0" w:rsidRDefault="007E7585" w:rsidP="009E249B">
      <w:pPr>
        <w:pStyle w:val="ScrollListBullet"/>
        <w:numPr>
          <w:ilvl w:val="0"/>
          <w:numId w:val="136"/>
        </w:numPr>
        <w:ind w:left="1316"/>
        <w:rPr>
          <w:rFonts w:cs="Times New Roman"/>
        </w:rPr>
      </w:pPr>
      <w:r w:rsidRPr="00B96ED0">
        <w:rPr>
          <w:rFonts w:cs="Times New Roman"/>
        </w:rPr>
        <w:t>Результат</w:t>
      </w:r>
    </w:p>
    <w:p w14:paraId="449C9400" w14:textId="2ACCB288" w:rsidR="007E7585" w:rsidRPr="00B96ED0" w:rsidRDefault="007E7585" w:rsidP="007E7585">
      <w:r w:rsidRPr="00B96ED0">
        <w:lastRenderedPageBreak/>
        <w:t>Для вызова формы редактирования посещения нажмите кнопку редактировать в интерактивном документе "Посещение".</w:t>
      </w:r>
    </w:p>
    <w:p w14:paraId="45E6AB67" w14:textId="77777777" w:rsidR="007E7585" w:rsidRPr="00B96ED0" w:rsidRDefault="007E7585" w:rsidP="007E7585">
      <w:r w:rsidRPr="00B96ED0">
        <w:rPr>
          <w:noProof/>
        </w:rPr>
        <w:drawing>
          <wp:inline distT="0" distB="0" distL="0" distR="0" wp14:anchorId="3EE7836D" wp14:editId="52A9BF8B">
            <wp:extent cx="6295390" cy="3262317"/>
            <wp:effectExtent l="0" t="0" r="0" b="0"/>
            <wp:docPr id="100151" name="Рисунок 100151" descr="_scroll_external/attachments/2014-10-07_093742-7c4a3ba4e23cf944c4e8baa3e1c40fb55181ff8528246fe4927d4a019f26c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45141" name="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6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5B5F" w14:textId="77777777" w:rsidR="007E7585" w:rsidRPr="00B96ED0" w:rsidRDefault="007E7585" w:rsidP="007E7585">
      <w:r w:rsidRPr="00B96ED0">
        <w:t xml:space="preserve">Форма </w:t>
      </w:r>
      <w:r w:rsidRPr="00B96ED0">
        <w:rPr>
          <w:b/>
        </w:rPr>
        <w:t>Посещение пациентом поликлиники: Редактирование</w:t>
      </w:r>
      <w:r w:rsidRPr="00B96ED0">
        <w:t>, вызванная из случая АПЛ электронной медицинской карты выглядит следующим образом:</w:t>
      </w:r>
    </w:p>
    <w:p w14:paraId="68A013E4" w14:textId="77777777" w:rsidR="007E7585" w:rsidRPr="00B96ED0" w:rsidRDefault="007E7585" w:rsidP="007E7585">
      <w:r w:rsidRPr="00B96ED0">
        <w:rPr>
          <w:noProof/>
        </w:rPr>
        <w:lastRenderedPageBreak/>
        <w:drawing>
          <wp:inline distT="0" distB="0" distL="0" distR="0" wp14:anchorId="55261442" wp14:editId="30E3FCDF">
            <wp:extent cx="6295390" cy="4238121"/>
            <wp:effectExtent l="0" t="0" r="0" b="0"/>
            <wp:docPr id="100152" name="Рисунок 100152" descr="_scroll_external/attachments/2014-10-07_093621-c5151a065b8e6bcc54e60e28862a465a00d0278b92a55fb9bf3728886d9280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92554" name="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3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FD80" w14:textId="77777777" w:rsidR="007E7585" w:rsidRPr="00B96ED0" w:rsidRDefault="007E7585" w:rsidP="007E7585">
      <w:pPr>
        <w:pStyle w:val="3"/>
      </w:pPr>
      <w:bookmarkStart w:id="223" w:name="_Toc256000066"/>
      <w:bookmarkStart w:id="224" w:name="scroll-bookmark-99"/>
      <w:bookmarkStart w:id="225" w:name="_Toc57730861"/>
      <w:r w:rsidRPr="00B96ED0">
        <w:t>Описание формы</w:t>
      </w:r>
      <w:bookmarkEnd w:id="223"/>
      <w:bookmarkEnd w:id="224"/>
      <w:bookmarkEnd w:id="225"/>
    </w:p>
    <w:p w14:paraId="7934F203" w14:textId="77777777" w:rsidR="007E7585" w:rsidRPr="00B96ED0" w:rsidRDefault="007E7585" w:rsidP="007E7585">
      <w:pPr>
        <w:pStyle w:val="3"/>
      </w:pPr>
      <w:bookmarkStart w:id="226" w:name="_Toc256000067"/>
      <w:bookmarkStart w:id="227" w:name="scroll-bookmark-100"/>
      <w:bookmarkStart w:id="228" w:name="_Toc57730862"/>
      <w:r w:rsidRPr="00B96ED0">
        <w:t>Информация о посещении врача</w:t>
      </w:r>
      <w:bookmarkEnd w:id="226"/>
      <w:bookmarkEnd w:id="227"/>
      <w:bookmarkEnd w:id="228"/>
    </w:p>
    <w:p w14:paraId="7F35471C" w14:textId="77777777" w:rsidR="007E7585" w:rsidRPr="00B96ED0" w:rsidRDefault="007E7585" w:rsidP="007E7585">
      <w:r w:rsidRPr="00B96ED0">
        <w:rPr>
          <w:b/>
        </w:rPr>
        <w:t>Дата, время</w:t>
      </w:r>
      <w:r w:rsidRPr="00B96ED0">
        <w:t xml:space="preserve"> - вводятся либо с клавиатуры, либо с помощью календаря. Для получения текущего времени используется кнопка </w:t>
      </w:r>
      <w:r w:rsidRPr="00B96ED0">
        <w:rPr>
          <w:b/>
        </w:rPr>
        <w:t>Часы</w:t>
      </w:r>
      <w:r w:rsidRPr="00B96ED0">
        <w:t>. Недоступен выбор даты позже текущей.</w:t>
      </w:r>
      <w:r w:rsidRPr="00B96ED0">
        <w:br/>
      </w:r>
      <w:r w:rsidRPr="00B96ED0">
        <w:rPr>
          <w:b/>
        </w:rPr>
        <w:t>Первично/Повторно</w:t>
      </w:r>
      <w:r w:rsidRPr="00B96ED0">
        <w:t xml:space="preserve"> - вил посещения посещения. Выбирается значение из выпадающего списка.</w:t>
      </w:r>
      <w:r w:rsidRPr="00B96ED0">
        <w:br/>
      </w:r>
      <w:r w:rsidRPr="00B96ED0">
        <w:rPr>
          <w:b/>
        </w:rPr>
        <w:t>Отделение</w:t>
      </w:r>
      <w:r w:rsidRPr="00B96ED0">
        <w:t xml:space="preserve"> - значение выбирается из выпадающего списка. Выбор производится из отделений введенных в структуре МО. Выполняется проверка возраста пациента и возрастной группы отделения при заведении ТАП:</w:t>
      </w:r>
    </w:p>
    <w:p w14:paraId="39F5FE46" w14:textId="77777777" w:rsidR="007E7585" w:rsidRPr="00B96ED0" w:rsidRDefault="007E7585" w:rsidP="009E249B">
      <w:pPr>
        <w:pStyle w:val="ScrollListBullet"/>
        <w:numPr>
          <w:ilvl w:val="0"/>
          <w:numId w:val="137"/>
        </w:numPr>
        <w:ind w:left="1316"/>
        <w:rPr>
          <w:rFonts w:cs="Times New Roman"/>
        </w:rPr>
      </w:pPr>
      <w:r w:rsidRPr="00B96ED0">
        <w:rPr>
          <w:rFonts w:cs="Times New Roman"/>
        </w:rPr>
        <w:t>Если пациенту меньше 18 лет и указано отделение с возрастной группой "Взрослые", то при сохранении посещения отобразится сообщение "Возрастная группа отделения не соответствуют возрасту пациента. Продолжить?".</w:t>
      </w:r>
    </w:p>
    <w:p w14:paraId="2D289C12" w14:textId="77777777" w:rsidR="007E7585" w:rsidRPr="00B96ED0" w:rsidRDefault="007E7585" w:rsidP="009E249B">
      <w:pPr>
        <w:pStyle w:val="ScrollListBullet"/>
        <w:numPr>
          <w:ilvl w:val="0"/>
          <w:numId w:val="137"/>
        </w:numPr>
        <w:ind w:left="1316"/>
        <w:rPr>
          <w:rFonts w:cs="Times New Roman"/>
        </w:rPr>
      </w:pPr>
      <w:r w:rsidRPr="00B96ED0">
        <w:rPr>
          <w:rFonts w:cs="Times New Roman"/>
        </w:rPr>
        <w:t>Если пациенту больше 18, то возможность выбора отделения с возрастной группой "Детское" отсутствует.</w:t>
      </w:r>
    </w:p>
    <w:p w14:paraId="09F833D0" w14:textId="77777777" w:rsidR="007E7585" w:rsidRPr="00B96ED0" w:rsidRDefault="007E7585" w:rsidP="007E7585">
      <w:r w:rsidRPr="00B96ED0">
        <w:rPr>
          <w:b/>
        </w:rPr>
        <w:lastRenderedPageBreak/>
        <w:t>Врач</w:t>
      </w:r>
      <w:r w:rsidRPr="00B96ED0">
        <w:t xml:space="preserve"> - значение выбирается из выпадающего списка. В список врачей загружаются врачи с учетом фильтра по отделению, где они работают.</w:t>
      </w:r>
      <w:r w:rsidRPr="00B96ED0">
        <w:br/>
      </w:r>
      <w:r w:rsidRPr="00B96ED0">
        <w:rPr>
          <w:b/>
        </w:rPr>
        <w:t>Сред. м/персонал</w:t>
      </w:r>
      <w:r w:rsidRPr="00B96ED0">
        <w:t xml:space="preserve"> - значение выбирается из выпадающего списка. Поле не обязательное для заполнения.</w:t>
      </w:r>
    </w:p>
    <w:p w14:paraId="11E85ACD" w14:textId="77777777" w:rsidR="007E7585" w:rsidRPr="00B96ED0" w:rsidRDefault="007E7585" w:rsidP="007E7585">
      <w:pPr>
        <w:pStyle w:val="phnormal"/>
      </w:pPr>
      <w:r w:rsidRPr="00B96ED0">
        <w:rPr>
          <w:b/>
        </w:rPr>
        <w:t>Вид обращения</w:t>
      </w:r>
      <w:r w:rsidRPr="00B96ED0">
        <w:t xml:space="preserve"> - значение выбирается из выпадающего списка. Поле обязательное для заполнения. При выборе значения в поле происходит фильтрация значений в полях </w:t>
      </w:r>
      <w:r w:rsidRPr="00B96ED0">
        <w:rPr>
          <w:b/>
        </w:rPr>
        <w:t>Мест</w:t>
      </w:r>
      <w:r w:rsidRPr="00B96ED0">
        <w:t xml:space="preserve"> и </w:t>
      </w:r>
      <w:r w:rsidRPr="00B96ED0">
        <w:rPr>
          <w:b/>
        </w:rPr>
        <w:t>Цель посещения</w:t>
      </w:r>
      <w:r w:rsidRPr="00B96ED0">
        <w:t>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141F7184" w14:textId="77777777" w:rsidTr="00515563">
        <w:tc>
          <w:tcPr>
            <w:tcW w:w="0" w:type="auto"/>
          </w:tcPr>
          <w:p w14:paraId="62F60B61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Если в блоке </w:t>
            </w:r>
            <w:r w:rsidRPr="00B96ED0">
              <w:rPr>
                <w:b/>
                <w:lang w:val="ru-RU"/>
              </w:rPr>
              <w:t>Основной диагноз</w:t>
            </w:r>
            <w:r w:rsidRPr="00B96ED0">
              <w:rPr>
                <w:lang w:val="ru-RU"/>
              </w:rPr>
              <w:t xml:space="preserve"> будет указано значение, которому не соответствует выбранный вид обращения, поле </w:t>
            </w:r>
            <w:r w:rsidRPr="00B96ED0">
              <w:rPr>
                <w:b/>
                <w:lang w:val="ru-RU"/>
              </w:rPr>
              <w:t>Вид обращения</w:t>
            </w:r>
            <w:r w:rsidRPr="00B96ED0">
              <w:rPr>
                <w:lang w:val="ru-RU"/>
              </w:rPr>
              <w:t xml:space="preserve"> будет очищено. Для сохранения посещения необходимо будет выбрать иное значение в поле.</w:t>
            </w:r>
          </w:p>
        </w:tc>
      </w:tr>
    </w:tbl>
    <w:p w14:paraId="1B76880E" w14:textId="77777777" w:rsidR="007E7585" w:rsidRPr="00B96ED0" w:rsidRDefault="007E7585" w:rsidP="007E7585">
      <w:r w:rsidRPr="00B96ED0">
        <w:rPr>
          <w:b/>
        </w:rPr>
        <w:t>Место</w:t>
      </w:r>
      <w:r w:rsidRPr="00B96ED0">
        <w:t xml:space="preserve"> - место посещения. Значение выбирается из выпадающего списка, сформированного в зависимости от значения в поле Вид обращения. Обязательно для заполнения.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3867A260" w14:textId="77777777" w:rsidTr="00515563">
        <w:tc>
          <w:tcPr>
            <w:tcW w:w="0" w:type="auto"/>
          </w:tcPr>
          <w:p w14:paraId="0A524840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lang w:val="ru-RU"/>
              </w:rPr>
              <w:t>Примечание</w:t>
            </w:r>
          </w:p>
          <w:p w14:paraId="11AA7C05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1 Если в поле </w:t>
            </w:r>
            <w:r w:rsidRPr="00B96ED0">
              <w:rPr>
                <w:b/>
                <w:lang w:val="ru-RU"/>
              </w:rPr>
              <w:t>Вид обращения</w:t>
            </w:r>
            <w:r w:rsidRPr="00B96ED0">
              <w:rPr>
                <w:lang w:val="ru-RU"/>
              </w:rPr>
              <w:t xml:space="preserve"> значение не выбрано, то в поле </w:t>
            </w:r>
            <w:r w:rsidRPr="00B96ED0">
              <w:rPr>
                <w:b/>
                <w:lang w:val="ru-RU"/>
              </w:rPr>
              <w:t>Место</w:t>
            </w:r>
            <w:r w:rsidRPr="00B96ED0">
              <w:rPr>
                <w:lang w:val="ru-RU"/>
              </w:rPr>
              <w:t xml:space="preserve"> отображаются все записи справочника.</w:t>
            </w:r>
          </w:p>
          <w:p w14:paraId="54648B34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2 Если в поле </w:t>
            </w:r>
            <w:r w:rsidRPr="00B96ED0">
              <w:rPr>
                <w:b/>
                <w:lang w:val="ru-RU"/>
              </w:rPr>
              <w:t>Вид обращения</w:t>
            </w:r>
            <w:r w:rsidRPr="00B96ED0">
              <w:rPr>
                <w:lang w:val="ru-RU"/>
              </w:rPr>
              <w:t xml:space="preserve"> указано конкретное значение, то в поле </w:t>
            </w:r>
            <w:r w:rsidRPr="00B96ED0">
              <w:rPr>
                <w:b/>
                <w:lang w:val="ru-RU"/>
              </w:rPr>
              <w:t>Место</w:t>
            </w:r>
            <w:r w:rsidRPr="00B96ED0">
              <w:rPr>
                <w:lang w:val="ru-RU"/>
              </w:rPr>
              <w:t xml:space="preserve"> значения фильтруются в соответствии с выбранным видом обращения.</w:t>
            </w:r>
          </w:p>
          <w:p w14:paraId="303D3D5B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3 Если после фильтрации доступно только одно значение, оно автоматически будет указано в поле.</w:t>
            </w:r>
          </w:p>
        </w:tc>
      </w:tr>
    </w:tbl>
    <w:p w14:paraId="2A5D2B9A" w14:textId="77777777" w:rsidR="007E7585" w:rsidRPr="00B96ED0" w:rsidRDefault="007E7585" w:rsidP="007E7585">
      <w:pPr>
        <w:pStyle w:val="phnormal"/>
      </w:pPr>
      <w:r w:rsidRPr="00B96ED0">
        <w:rPr>
          <w:b/>
        </w:rPr>
        <w:t>Профиль</w:t>
      </w:r>
      <w:r w:rsidRPr="00B96ED0">
        <w:t xml:space="preserve"> - поле обязательное для заполнения. Если на отделении указаны дополнительные профили, то в поле "Профиль" можно выбрать как основной, так и один из дополнительных профилей. В качестве дополнительного профиля нельзя указывать основной профиль отделения. </w:t>
      </w:r>
      <w:r w:rsidRPr="00B96ED0">
        <w:br/>
      </w:r>
      <w:r w:rsidRPr="00B96ED0">
        <w:rPr>
          <w:b/>
        </w:rPr>
        <w:t>Цель посещения</w:t>
      </w:r>
      <w:r w:rsidRPr="00B96ED0">
        <w:t xml:space="preserve"> - значение выбирается из выпадающего списка, сформированного в зависимости от значения в поле </w:t>
      </w:r>
      <w:r w:rsidRPr="00B96ED0">
        <w:rPr>
          <w:b/>
        </w:rPr>
        <w:t>Вид обращения</w:t>
      </w:r>
      <w:r w:rsidRPr="00B96ED0">
        <w:t>. Обязательно для заполнения.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79E87F62" w14:textId="77777777" w:rsidTr="00515563">
        <w:tc>
          <w:tcPr>
            <w:tcW w:w="0" w:type="auto"/>
          </w:tcPr>
          <w:p w14:paraId="68F07EDE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b/>
                <w:lang w:val="ru-RU"/>
              </w:rPr>
              <w:t>Примечание</w:t>
            </w:r>
          </w:p>
          <w:p w14:paraId="6D3FFE1C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 xml:space="preserve">1 Если в поле </w:t>
            </w:r>
            <w:r w:rsidRPr="00B96ED0">
              <w:rPr>
                <w:b/>
                <w:lang w:val="ru-RU"/>
              </w:rPr>
              <w:t>Вид обращения</w:t>
            </w:r>
            <w:r w:rsidRPr="00B96ED0">
              <w:rPr>
                <w:lang w:val="ru-RU"/>
              </w:rPr>
              <w:t xml:space="preserve"> значение не выбрано, то в поле </w:t>
            </w:r>
            <w:r w:rsidRPr="00B96ED0">
              <w:rPr>
                <w:b/>
                <w:lang w:val="ru-RU"/>
              </w:rPr>
              <w:t>Цель посещения</w:t>
            </w:r>
            <w:r w:rsidRPr="00B96ED0">
              <w:rPr>
                <w:lang w:val="ru-RU"/>
              </w:rPr>
              <w:t xml:space="preserve"> отображаются все записи справочника.</w:t>
            </w:r>
          </w:p>
          <w:p w14:paraId="4B0474DA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lastRenderedPageBreak/>
              <w:t xml:space="preserve">2 Если в поле </w:t>
            </w:r>
            <w:r w:rsidRPr="00B96ED0">
              <w:rPr>
                <w:b/>
                <w:lang w:val="ru-RU"/>
              </w:rPr>
              <w:t>Вид обращения</w:t>
            </w:r>
            <w:r w:rsidRPr="00B96ED0">
              <w:rPr>
                <w:lang w:val="ru-RU"/>
              </w:rPr>
              <w:t xml:space="preserve"> указано конкретное значение, то в поле </w:t>
            </w:r>
            <w:r w:rsidRPr="00B96ED0">
              <w:rPr>
                <w:b/>
                <w:lang w:val="ru-RU"/>
              </w:rPr>
              <w:t>Цель посещения</w:t>
            </w:r>
            <w:r w:rsidRPr="00B96ED0">
              <w:rPr>
                <w:lang w:val="ru-RU"/>
              </w:rPr>
              <w:t xml:space="preserve"> значения фильтруются в соответствии с выбранным видом обращения.</w:t>
            </w:r>
          </w:p>
          <w:p w14:paraId="0503B2A1" w14:textId="77777777" w:rsidR="007E7585" w:rsidRPr="00B96ED0" w:rsidRDefault="007E7585" w:rsidP="00515563">
            <w:pPr>
              <w:rPr>
                <w:lang w:val="ru-RU"/>
              </w:rPr>
            </w:pPr>
            <w:r w:rsidRPr="00B96ED0">
              <w:rPr>
                <w:lang w:val="ru-RU"/>
              </w:rPr>
              <w:t>3 Если после фильтрации доступно только одно значение, оно автоматически будет указано в поле.</w:t>
            </w:r>
          </w:p>
        </w:tc>
      </w:tr>
    </w:tbl>
    <w:p w14:paraId="2FE1AACE" w14:textId="77777777" w:rsidR="007E7585" w:rsidRPr="00B96ED0" w:rsidRDefault="007E7585" w:rsidP="007E7585">
      <w:r w:rsidRPr="00B96ED0">
        <w:rPr>
          <w:b/>
        </w:rPr>
        <w:lastRenderedPageBreak/>
        <w:t>Вид оплаты</w:t>
      </w:r>
      <w:r w:rsidRPr="00B96ED0">
        <w:t xml:space="preserve"> - значение выбирается из выпадающего списка.</w:t>
      </w:r>
      <w:r w:rsidRPr="00B96ED0">
        <w:br/>
      </w:r>
      <w:r w:rsidRPr="00B96ED0">
        <w:rPr>
          <w:b/>
        </w:rPr>
        <w:t>Вид мед.помощи</w:t>
      </w:r>
      <w:r w:rsidRPr="00B96ED0">
        <w:t xml:space="preserve"> - значение выбирается из выпадающего списка. Поле отображается, если дата последнего посещения 01-01-2016 или позже). Обязательно для заполнения. Значение в поле определяется автоматически: для специальностей 16, 22 и 27 определяется вид МП "12" (Если должность врача отмечена «Первичное звено»); для врачебных специальностей среднего мед.персонала подгружается вид МП "11" (если должность врача посещения «Средняя»), в остальных случаях подгружается вид МП "13" (ЭМК ручной и автоматический режимы, поточный ввод).</w:t>
      </w:r>
    </w:p>
    <w:p w14:paraId="7F627D25" w14:textId="77777777" w:rsidR="007E7585" w:rsidRPr="00B96ED0" w:rsidRDefault="007E7585" w:rsidP="007E7585">
      <w:r w:rsidRPr="00B96ED0">
        <w:rPr>
          <w:b/>
        </w:rPr>
        <w:t>Время приема (мин.)</w:t>
      </w:r>
      <w:r w:rsidRPr="00B96ED0">
        <w:t xml:space="preserve"> - указывается время затраченное на прием, ввод с клавиатуры</w:t>
      </w:r>
      <w:r w:rsidRPr="00B96ED0">
        <w:br/>
      </w:r>
      <w:r w:rsidRPr="00B96ED0">
        <w:rPr>
          <w:b/>
        </w:rPr>
        <w:t>Цель профосмотра</w:t>
      </w:r>
      <w:r w:rsidRPr="00B96ED0">
        <w:t xml:space="preserve"> - значение выбирается из выпадающего списка. Доступно для выбора, если цель посещения - Профосмотр.</w:t>
      </w:r>
    </w:p>
    <w:p w14:paraId="0067EC42" w14:textId="77777777" w:rsidR="007E7585" w:rsidRPr="00B96ED0" w:rsidRDefault="007E7585" w:rsidP="007E7585">
      <w:r w:rsidRPr="00B96ED0">
        <w:rPr>
          <w:b/>
        </w:rPr>
        <w:t>В рамках дисп./мед.осмотра</w:t>
      </w:r>
      <w:r w:rsidRPr="00B96ED0">
        <w:t xml:space="preserve"> - значение выбирается из выпадающего списка.</w:t>
      </w:r>
      <w:r w:rsidRPr="00B96ED0">
        <w:br/>
      </w:r>
      <w:r w:rsidRPr="00B96ED0">
        <w:rPr>
          <w:b/>
        </w:rPr>
        <w:t>Карта дисп./мед.осмотра</w:t>
      </w:r>
      <w:r w:rsidRPr="00B96ED0">
        <w:t xml:space="preserve"> - выбирается значение из выпадающего списка карт указанного в поле </w:t>
      </w:r>
      <w:r w:rsidRPr="00B96ED0">
        <w:rPr>
          <w:b/>
        </w:rPr>
        <w:t>В рамках дисп./мед.осмотра</w:t>
      </w:r>
      <w:r w:rsidRPr="00B96ED0">
        <w:t xml:space="preserve"> типа диспансеризации/медосмотра. Поле доступно, если заполнено поле </w:t>
      </w:r>
      <w:r w:rsidRPr="00B96ED0">
        <w:rPr>
          <w:b/>
        </w:rPr>
        <w:t>В рамках дисп./мед.осмотра</w:t>
      </w:r>
      <w:r w:rsidRPr="00B96ED0">
        <w:t>.</w:t>
      </w:r>
    </w:p>
    <w:p w14:paraId="6860FF8A" w14:textId="77777777" w:rsidR="007E7585" w:rsidRPr="00B96ED0" w:rsidRDefault="007E7585" w:rsidP="007E7585">
      <w:pPr>
        <w:pStyle w:val="3"/>
      </w:pPr>
      <w:bookmarkStart w:id="229" w:name="_Toc256000068"/>
      <w:bookmarkStart w:id="230" w:name="scroll-bookmark-101"/>
      <w:bookmarkStart w:id="231" w:name="_Toc57730863"/>
      <w:r w:rsidRPr="00B96ED0">
        <w:t>Основной диагноз</w:t>
      </w:r>
      <w:bookmarkEnd w:id="229"/>
      <w:bookmarkEnd w:id="230"/>
      <w:bookmarkEnd w:id="231"/>
    </w:p>
    <w:p w14:paraId="6C384C63" w14:textId="77777777" w:rsidR="007E7585" w:rsidRPr="00B96ED0" w:rsidRDefault="007E7585" w:rsidP="007E7585">
      <w:r w:rsidRPr="00B96ED0">
        <w:rPr>
          <w:b/>
        </w:rPr>
        <w:t>Диагноз</w:t>
      </w:r>
      <w:r w:rsidRPr="00B96ED0">
        <w:t xml:space="preserve"> - заполняется выбором из справочника диагнозов. Справочник вызывается клавишей </w:t>
      </w:r>
      <w:r w:rsidRPr="00B96ED0">
        <w:rPr>
          <w:b/>
        </w:rPr>
        <w:t>F4</w:t>
      </w:r>
      <w:r w:rsidRPr="00B96ED0">
        <w:t xml:space="preserve">, либо кнопкой </w:t>
      </w:r>
      <w:r w:rsidRPr="00B96ED0">
        <w:rPr>
          <w:b/>
        </w:rPr>
        <w:t>Поиск</w:t>
      </w:r>
      <w:r w:rsidRPr="00B96ED0">
        <w:t>, либо вводом первых букв диагноза и последующим выбором из выпадающего списка.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7E7585" w:rsidRPr="00B96ED0" w14:paraId="329DCE89" w14:textId="77777777" w:rsidTr="00515563">
        <w:tc>
          <w:tcPr>
            <w:tcW w:w="0" w:type="auto"/>
          </w:tcPr>
          <w:p w14:paraId="511B9A9D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b/>
                <w:color w:val="auto"/>
                <w:lang w:val="ru-RU"/>
              </w:rPr>
              <w:t>Примечание</w:t>
            </w:r>
          </w:p>
          <w:p w14:paraId="2B0754E6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color w:val="auto"/>
                <w:lang w:val="ru-RU"/>
              </w:rPr>
              <w:t xml:space="preserve">При выборе диагноза производится проверка на соответствие значения </w:t>
            </w:r>
            <w:r w:rsidRPr="00B96ED0">
              <w:rPr>
                <w:b/>
                <w:color w:val="auto"/>
                <w:lang w:val="ru-RU"/>
              </w:rPr>
              <w:t>Вид обращения</w:t>
            </w:r>
            <w:r w:rsidRPr="00B96ED0">
              <w:rPr>
                <w:color w:val="auto"/>
                <w:lang w:val="ru-RU"/>
              </w:rPr>
              <w:t xml:space="preserve"> указанному диагнозу. Если вид обращения не соответствует диагнозу, то поле </w:t>
            </w:r>
            <w:r w:rsidRPr="00B96ED0">
              <w:rPr>
                <w:b/>
                <w:color w:val="auto"/>
                <w:lang w:val="ru-RU"/>
              </w:rPr>
              <w:t>Вид обращения</w:t>
            </w:r>
            <w:r w:rsidRPr="00B96ED0">
              <w:rPr>
                <w:color w:val="auto"/>
                <w:lang w:val="ru-RU"/>
              </w:rPr>
              <w:t xml:space="preserve"> будет очищено.</w:t>
            </w:r>
          </w:p>
          <w:p w14:paraId="5350C98E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color w:val="auto"/>
                <w:lang w:val="ru-RU"/>
              </w:rPr>
              <w:lastRenderedPageBreak/>
              <w:t xml:space="preserve">1 Для диагнозов с кодами </w:t>
            </w:r>
            <w:r w:rsidRPr="00B96ED0">
              <w:rPr>
                <w:color w:val="auto"/>
              </w:rPr>
              <w:t>A</w:t>
            </w:r>
            <w:r w:rsidRPr="00B96ED0">
              <w:rPr>
                <w:color w:val="auto"/>
                <w:lang w:val="ru-RU"/>
              </w:rPr>
              <w:t>00-</w:t>
            </w:r>
            <w:r w:rsidRPr="00B96ED0">
              <w:rPr>
                <w:color w:val="auto"/>
              </w:rPr>
              <w:t>T</w:t>
            </w:r>
            <w:r w:rsidRPr="00B96ED0">
              <w:rPr>
                <w:color w:val="auto"/>
                <w:lang w:val="ru-RU"/>
              </w:rPr>
              <w:t>98 доступны виды обращений "Заболевание" и включенные в него.</w:t>
            </w:r>
          </w:p>
          <w:p w14:paraId="5D5129CC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color w:val="auto"/>
                <w:lang w:val="ru-RU"/>
              </w:rPr>
              <w:t xml:space="preserve">2 Для диагнозов с кодами </w:t>
            </w:r>
            <w:r w:rsidRPr="00B96ED0">
              <w:rPr>
                <w:color w:val="auto"/>
              </w:rPr>
              <w:t>Z</w:t>
            </w:r>
            <w:r w:rsidRPr="00B96ED0">
              <w:rPr>
                <w:color w:val="auto"/>
                <w:lang w:val="ru-RU"/>
              </w:rPr>
              <w:t>00-</w:t>
            </w:r>
            <w:r w:rsidRPr="00B96ED0">
              <w:rPr>
                <w:color w:val="auto"/>
              </w:rPr>
              <w:t>Z</w:t>
            </w:r>
            <w:r w:rsidRPr="00B96ED0">
              <w:rPr>
                <w:color w:val="auto"/>
                <w:lang w:val="ru-RU"/>
              </w:rPr>
              <w:t>99 доступны виды обращений "С профилактическими и иными целями" и включенные в него.</w:t>
            </w:r>
          </w:p>
          <w:p w14:paraId="0DBD4F74" w14:textId="77777777" w:rsidR="007E7585" w:rsidRPr="00B96ED0" w:rsidRDefault="007E7585" w:rsidP="00515563">
            <w:pPr>
              <w:rPr>
                <w:color w:val="auto"/>
                <w:lang w:val="ru-RU"/>
              </w:rPr>
            </w:pPr>
            <w:r w:rsidRPr="00B96ED0">
              <w:rPr>
                <w:color w:val="auto"/>
                <w:lang w:val="ru-RU"/>
              </w:rPr>
              <w:t xml:space="preserve">3 Для диагноза с кодом </w:t>
            </w:r>
            <w:r w:rsidRPr="00B96ED0">
              <w:rPr>
                <w:color w:val="auto"/>
              </w:rPr>
              <w:t>Z</w:t>
            </w:r>
            <w:r w:rsidRPr="00B96ED0">
              <w:rPr>
                <w:color w:val="auto"/>
                <w:lang w:val="ru-RU"/>
              </w:rPr>
              <w:t>51.5 доступен вид обращения "Паллиативная помощь".</w:t>
            </w:r>
          </w:p>
        </w:tc>
      </w:tr>
    </w:tbl>
    <w:p w14:paraId="2D3F1FD8" w14:textId="77777777" w:rsidR="007E7585" w:rsidRPr="00B96ED0" w:rsidRDefault="007E7585" w:rsidP="007E7585">
      <w:r w:rsidRPr="00B96ED0">
        <w:rPr>
          <w:b/>
        </w:rPr>
        <w:lastRenderedPageBreak/>
        <w:t>Характер</w:t>
      </w:r>
      <w:r w:rsidRPr="00B96ED0">
        <w:t xml:space="preserve"> - указывается характер заболевания. При выборе диагноза группы "Z" поле </w:t>
      </w:r>
      <w:r w:rsidRPr="00B96ED0">
        <w:rPr>
          <w:b/>
        </w:rPr>
        <w:t>Характер заболевания</w:t>
      </w:r>
      <w:r w:rsidRPr="00B96ED0">
        <w:t xml:space="preserve"> не обязательное для заполнения. Для других значений диагноза - обязательно.</w:t>
      </w:r>
    </w:p>
    <w:p w14:paraId="69B55CE2" w14:textId="77777777" w:rsidR="007E7585" w:rsidRPr="00B96ED0" w:rsidRDefault="007E7585" w:rsidP="007E7585">
      <w:pPr>
        <w:pStyle w:val="3"/>
      </w:pPr>
      <w:bookmarkStart w:id="232" w:name="_Toc256000069"/>
      <w:bookmarkStart w:id="233" w:name="scroll-bookmark-102"/>
      <w:bookmarkStart w:id="234" w:name="_Toc57730864"/>
      <w:r w:rsidRPr="00B96ED0">
        <w:t>Сопутствующие диагнозы</w:t>
      </w:r>
      <w:bookmarkEnd w:id="232"/>
      <w:bookmarkEnd w:id="233"/>
      <w:bookmarkEnd w:id="234"/>
    </w:p>
    <w:p w14:paraId="6DB94BE0" w14:textId="77777777" w:rsidR="007E7585" w:rsidRPr="00B96ED0" w:rsidRDefault="007E7585" w:rsidP="007E7585">
      <w:r w:rsidRPr="00B96ED0">
        <w:t xml:space="preserve">Для добавления сопутствующих диагнозов нужно нажать кнопку </w:t>
      </w:r>
      <w:r w:rsidRPr="00B96ED0">
        <w:rPr>
          <w:b/>
        </w:rPr>
        <w:t>Добавить</w:t>
      </w:r>
      <w:r w:rsidRPr="00B96ED0">
        <w:t xml:space="preserve">. Сопутствующий диагноз вводится на форме </w:t>
      </w:r>
      <w:r w:rsidRPr="00B96ED0">
        <w:rPr>
          <w:b/>
        </w:rPr>
        <w:t>Сопутствующий диагноз: Добавление</w:t>
      </w:r>
      <w:r w:rsidRPr="00B96ED0">
        <w:t>.</w:t>
      </w:r>
    </w:p>
    <w:p w14:paraId="78A0C14A" w14:textId="77777777" w:rsidR="007E7585" w:rsidRPr="00B96ED0" w:rsidRDefault="007E7585" w:rsidP="007E7585">
      <w:r w:rsidRPr="00B96ED0">
        <w:t xml:space="preserve">Форма </w:t>
      </w:r>
      <w:r w:rsidRPr="00B96ED0">
        <w:rPr>
          <w:b/>
        </w:rPr>
        <w:t>Сопутствующий диагноз</w:t>
      </w:r>
      <w:r w:rsidRPr="00B96ED0">
        <w:t xml:space="preserve"> предназначена для ввода, редактирования и просмотра данных по сопутствующему диагнозу.</w:t>
      </w:r>
    </w:p>
    <w:p w14:paraId="4A2429E5" w14:textId="77777777" w:rsidR="007E7585" w:rsidRPr="00B96ED0" w:rsidRDefault="007E7585" w:rsidP="007E7585">
      <w:r w:rsidRPr="00B96ED0">
        <w:t>В заголовке формы - название формы, с указанием режима работы - добавление, редактирование или просмотр.</w:t>
      </w:r>
    </w:p>
    <w:p w14:paraId="68681353" w14:textId="77777777" w:rsidR="007E7585" w:rsidRPr="00B96ED0" w:rsidRDefault="007E7585" w:rsidP="007E7585">
      <w:r w:rsidRPr="00B96ED0">
        <w:t>В шапке формы отображается фамилия, имя, отчество и дата рождения пациента.</w:t>
      </w:r>
    </w:p>
    <w:p w14:paraId="7BBA4EE2" w14:textId="77777777" w:rsidR="007E7585" w:rsidRPr="00B96ED0" w:rsidRDefault="007E7585" w:rsidP="007E7585">
      <w:pPr>
        <w:spacing w:beforeAutospacing="1"/>
      </w:pPr>
      <w:r w:rsidRPr="00B96ED0">
        <w:rPr>
          <w:noProof/>
        </w:rPr>
        <w:drawing>
          <wp:inline distT="0" distB="0" distL="0" distR="0" wp14:anchorId="3568C922" wp14:editId="0FF8FA31">
            <wp:extent cx="6153150" cy="2371725"/>
            <wp:effectExtent l="0" t="0" r="0" b="0"/>
            <wp:docPr id="100153" name="Рисунок 100153" descr="_scroll_external/attachments/2013-04-02_160525-bd3f591f75081c0e4c14f272d119773d22b18f0b074213470ac3aa5a299fd9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83060" name="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371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713E58" w14:textId="77777777" w:rsidR="007E7585" w:rsidRPr="00B96ED0" w:rsidRDefault="007E7585" w:rsidP="007E7585">
      <w:r w:rsidRPr="00B96ED0">
        <w:t>Поля формы:</w:t>
      </w:r>
    </w:p>
    <w:p w14:paraId="547194C1" w14:textId="77777777" w:rsidR="007E7585" w:rsidRPr="00B96ED0" w:rsidRDefault="007E7585" w:rsidP="009E249B">
      <w:pPr>
        <w:pStyle w:val="ScrollListBullet"/>
        <w:numPr>
          <w:ilvl w:val="0"/>
          <w:numId w:val="11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lastRenderedPageBreak/>
        <w:t>Посещение</w:t>
      </w:r>
      <w:r w:rsidRPr="00B96ED0">
        <w:rPr>
          <w:rFonts w:cs="Times New Roman"/>
        </w:rPr>
        <w:t xml:space="preserve"> - содержит информацию о посещении, в результате которого этот сопутствующий диагноз выставлен; может быть выбрано из выпадающего списка, содержащего все посещения текущего талона.</w:t>
      </w:r>
    </w:p>
    <w:p w14:paraId="24648156" w14:textId="77777777" w:rsidR="007E7585" w:rsidRPr="00B96ED0" w:rsidRDefault="007E7585" w:rsidP="009E249B">
      <w:pPr>
        <w:pStyle w:val="ScrollListBullet"/>
        <w:numPr>
          <w:ilvl w:val="0"/>
          <w:numId w:val="11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Дата установки</w:t>
      </w:r>
      <w:r w:rsidRPr="00B96ED0">
        <w:rPr>
          <w:rFonts w:cs="Times New Roman"/>
        </w:rPr>
        <w:t xml:space="preserve"> - недоступно для изменения, данные копируются из посещения.</w:t>
      </w:r>
    </w:p>
    <w:p w14:paraId="3EC2962F" w14:textId="77777777" w:rsidR="007E7585" w:rsidRPr="00B96ED0" w:rsidRDefault="007E7585" w:rsidP="009E249B">
      <w:pPr>
        <w:pStyle w:val="ScrollListBullet"/>
        <w:numPr>
          <w:ilvl w:val="0"/>
          <w:numId w:val="11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Отделение</w:t>
      </w:r>
      <w:r w:rsidRPr="00B96ED0">
        <w:rPr>
          <w:rFonts w:cs="Times New Roman"/>
        </w:rPr>
        <w:t xml:space="preserve"> - недоступно для изменения, данные копируются из посещения.</w:t>
      </w:r>
    </w:p>
    <w:p w14:paraId="4A087007" w14:textId="77777777" w:rsidR="007E7585" w:rsidRPr="00B96ED0" w:rsidRDefault="007E7585" w:rsidP="009E249B">
      <w:pPr>
        <w:pStyle w:val="ScrollListBullet"/>
        <w:numPr>
          <w:ilvl w:val="0"/>
          <w:numId w:val="11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Врач</w:t>
      </w:r>
      <w:r w:rsidRPr="00B96ED0">
        <w:rPr>
          <w:rFonts w:cs="Times New Roman"/>
        </w:rPr>
        <w:t xml:space="preserve"> - недоступно для редактирования, данные копируются из посещения.</w:t>
      </w:r>
    </w:p>
    <w:p w14:paraId="40BE860C" w14:textId="77777777" w:rsidR="007E7585" w:rsidRPr="00B96ED0" w:rsidRDefault="007E7585" w:rsidP="009E249B">
      <w:pPr>
        <w:pStyle w:val="ScrollListBullet"/>
        <w:numPr>
          <w:ilvl w:val="0"/>
          <w:numId w:val="11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Диагноз</w:t>
      </w:r>
      <w:r w:rsidRPr="00B96ED0">
        <w:rPr>
          <w:rFonts w:cs="Times New Roman"/>
        </w:rPr>
        <w:t xml:space="preserve"> - заполняется выбором из справочника диагнозов. Справочник вызывается клавишей "</w:t>
      </w:r>
      <w:r w:rsidRPr="00B96ED0">
        <w:rPr>
          <w:rFonts w:cs="Times New Roman"/>
          <w:b/>
        </w:rPr>
        <w:t>F4</w:t>
      </w:r>
      <w:r w:rsidRPr="00B96ED0">
        <w:rPr>
          <w:rFonts w:cs="Times New Roman"/>
        </w:rPr>
        <w:t xml:space="preserve">", либо при помощи кнопки </w:t>
      </w:r>
      <w:r w:rsidRPr="00B96ED0">
        <w:rPr>
          <w:rFonts w:cs="Times New Roman"/>
          <w:b/>
        </w:rPr>
        <w:t>Поиск</w:t>
      </w:r>
      <w:r w:rsidRPr="00B96ED0">
        <w:rPr>
          <w:rFonts w:cs="Times New Roman"/>
        </w:rPr>
        <w:t>, либо вводом первых букв диагноза вручную и последующего выбора значения из выпадающего списка. Обязательное поле.</w:t>
      </w:r>
    </w:p>
    <w:p w14:paraId="68295B77" w14:textId="77777777" w:rsidR="007E7585" w:rsidRPr="00B96ED0" w:rsidRDefault="007E7585" w:rsidP="009E249B">
      <w:pPr>
        <w:pStyle w:val="ScrollListBullet"/>
        <w:numPr>
          <w:ilvl w:val="0"/>
          <w:numId w:val="114"/>
        </w:numPr>
        <w:ind w:left="1316"/>
        <w:rPr>
          <w:rFonts w:cs="Times New Roman"/>
        </w:rPr>
      </w:pPr>
      <w:r w:rsidRPr="00B96ED0">
        <w:rPr>
          <w:rFonts w:cs="Times New Roman"/>
          <w:b/>
        </w:rPr>
        <w:t>Характер</w:t>
      </w:r>
      <w:r w:rsidRPr="00B96ED0">
        <w:rPr>
          <w:rFonts w:cs="Times New Roman"/>
        </w:rPr>
        <w:t xml:space="preserve"> - значение выбирается из выпадающего списка. Обязательное поле.</w:t>
      </w:r>
    </w:p>
    <w:p w14:paraId="15A6CDA8" w14:textId="77777777" w:rsidR="007E7585" w:rsidRPr="00B96ED0" w:rsidRDefault="007E7585" w:rsidP="007E7585">
      <w:r w:rsidRPr="00B96ED0">
        <w:t>Кнопки управления формой:</w:t>
      </w:r>
    </w:p>
    <w:p w14:paraId="3B2C6F50" w14:textId="77777777" w:rsidR="007E7585" w:rsidRPr="00B96ED0" w:rsidRDefault="007E7585" w:rsidP="009E249B">
      <w:pPr>
        <w:pStyle w:val="ScrollListBullet"/>
        <w:numPr>
          <w:ilvl w:val="0"/>
          <w:numId w:val="5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Сохранить</w:t>
      </w:r>
      <w:r w:rsidRPr="00B96ED0">
        <w:rPr>
          <w:rFonts w:cs="Times New Roman"/>
        </w:rPr>
        <w:t xml:space="preserve"> - сохранить данные и закрыть форму.</w:t>
      </w:r>
    </w:p>
    <w:p w14:paraId="32B71C44" w14:textId="77777777" w:rsidR="007E7585" w:rsidRPr="00B96ED0" w:rsidRDefault="007E7585" w:rsidP="009E249B">
      <w:pPr>
        <w:pStyle w:val="ScrollListBullet"/>
        <w:numPr>
          <w:ilvl w:val="0"/>
          <w:numId w:val="5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Помощь</w:t>
      </w:r>
      <w:r w:rsidRPr="00B96ED0">
        <w:rPr>
          <w:rFonts w:cs="Times New Roman"/>
        </w:rPr>
        <w:t xml:space="preserve"> - вызов справки.</w:t>
      </w:r>
    </w:p>
    <w:p w14:paraId="35C42C21" w14:textId="77777777" w:rsidR="007E7585" w:rsidRPr="00B96ED0" w:rsidRDefault="007E7585" w:rsidP="009E249B">
      <w:pPr>
        <w:pStyle w:val="ScrollListBullet"/>
        <w:numPr>
          <w:ilvl w:val="0"/>
          <w:numId w:val="5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  <w:b/>
        </w:rPr>
        <w:t>Отменить</w:t>
      </w:r>
      <w:r w:rsidRPr="00B96ED0">
        <w:rPr>
          <w:rFonts w:cs="Times New Roman"/>
        </w:rPr>
        <w:t xml:space="preserve"> - закрыть форму без сохранения данных.</w:t>
      </w:r>
    </w:p>
    <w:p w14:paraId="41DDB625" w14:textId="77777777" w:rsidR="007E7585" w:rsidRPr="00B96ED0" w:rsidRDefault="007E7585" w:rsidP="007E7585">
      <w:pPr>
        <w:pStyle w:val="3"/>
      </w:pPr>
      <w:bookmarkStart w:id="235" w:name="_Toc256000070"/>
      <w:bookmarkStart w:id="236" w:name="scroll-bookmark-103"/>
      <w:bookmarkStart w:id="237" w:name="_Toc57730865"/>
      <w:r w:rsidRPr="00B96ED0">
        <w:t>Сохранение данных</w:t>
      </w:r>
      <w:bookmarkEnd w:id="235"/>
      <w:bookmarkEnd w:id="236"/>
      <w:bookmarkEnd w:id="237"/>
    </w:p>
    <w:p w14:paraId="71A18035" w14:textId="77777777" w:rsidR="007E7585" w:rsidRPr="00B96ED0" w:rsidRDefault="007E7585" w:rsidP="007E7585">
      <w:r w:rsidRPr="00B96ED0">
        <w:t>При сохранении формы выполняется проверка на совпадение основного и сопутствующего диагноза. Если сопутствующий диагноз совпадает с одним из диагнозов:</w:t>
      </w:r>
    </w:p>
    <w:p w14:paraId="5BC05821" w14:textId="77777777" w:rsidR="007E7585" w:rsidRPr="00B96ED0" w:rsidRDefault="007E7585" w:rsidP="009E249B">
      <w:pPr>
        <w:pStyle w:val="ScrollListBullet"/>
        <w:numPr>
          <w:ilvl w:val="0"/>
          <w:numId w:val="11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 xml:space="preserve">в поле </w:t>
      </w:r>
      <w:r w:rsidRPr="00B96ED0">
        <w:rPr>
          <w:rFonts w:cs="Times New Roman"/>
          <w:b/>
        </w:rPr>
        <w:t>Диагноз</w:t>
      </w:r>
      <w:r w:rsidRPr="00B96ED0">
        <w:rPr>
          <w:rFonts w:cs="Times New Roman"/>
        </w:rPr>
        <w:t xml:space="preserve"> раздела </w:t>
      </w:r>
      <w:r w:rsidRPr="00B96ED0">
        <w:rPr>
          <w:rFonts w:cs="Times New Roman"/>
          <w:b/>
        </w:rPr>
        <w:t>Основной диагноз</w:t>
      </w:r>
      <w:r w:rsidRPr="00B96ED0">
        <w:rPr>
          <w:rFonts w:cs="Times New Roman"/>
        </w:rPr>
        <w:t xml:space="preserve"> на форме </w:t>
      </w:r>
      <w:r w:rsidRPr="00B96ED0">
        <w:rPr>
          <w:rFonts w:cs="Times New Roman"/>
          <w:b/>
        </w:rPr>
        <w:t>Посещение пациентом поликлиники</w:t>
      </w:r>
      <w:r w:rsidRPr="00B96ED0">
        <w:rPr>
          <w:rFonts w:cs="Times New Roman"/>
        </w:rPr>
        <w:t>;</w:t>
      </w:r>
    </w:p>
    <w:p w14:paraId="7D01D2F6" w14:textId="77777777" w:rsidR="007E7585" w:rsidRPr="00B96ED0" w:rsidRDefault="007E7585" w:rsidP="009E249B">
      <w:pPr>
        <w:pStyle w:val="ScrollListBullet"/>
        <w:numPr>
          <w:ilvl w:val="0"/>
          <w:numId w:val="11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в поле</w:t>
      </w:r>
      <w:r w:rsidRPr="00B96ED0">
        <w:rPr>
          <w:rFonts w:cs="Times New Roman"/>
          <w:b/>
        </w:rPr>
        <w:t xml:space="preserve"> Основной диагноз</w:t>
      </w:r>
      <w:r w:rsidRPr="00B96ED0">
        <w:rPr>
          <w:rFonts w:cs="Times New Roman"/>
        </w:rPr>
        <w:t xml:space="preserve"> в интерактивном документе </w:t>
      </w:r>
      <w:r w:rsidRPr="00B96ED0">
        <w:rPr>
          <w:rFonts w:cs="Times New Roman"/>
          <w:b/>
        </w:rPr>
        <w:t>Посещение пациентом поликлиники</w:t>
      </w:r>
      <w:r w:rsidRPr="00B96ED0">
        <w:rPr>
          <w:rFonts w:cs="Times New Roman"/>
        </w:rPr>
        <w:t xml:space="preserve"> в ЭМК,</w:t>
      </w:r>
    </w:p>
    <w:p w14:paraId="4A071390" w14:textId="77777777" w:rsidR="007E7585" w:rsidRPr="00B96ED0" w:rsidRDefault="007E7585" w:rsidP="007E7585">
      <w:r w:rsidRPr="00B96ED0">
        <w:t>то отображается сообщение об ошибке, сохранение не выполняется.</w:t>
      </w:r>
    </w:p>
    <w:p w14:paraId="0C86603F" w14:textId="77777777" w:rsidR="007E7585" w:rsidRPr="00B96ED0" w:rsidRDefault="007E7585" w:rsidP="007E7585">
      <w:pPr>
        <w:pStyle w:val="3"/>
      </w:pPr>
      <w:bookmarkStart w:id="238" w:name="_Toc256000071"/>
      <w:bookmarkStart w:id="239" w:name="scroll-bookmark-104"/>
      <w:bookmarkStart w:id="240" w:name="_Toc57730866"/>
      <w:r w:rsidRPr="00B96ED0">
        <w:t>Результат</w:t>
      </w:r>
      <w:bookmarkEnd w:id="238"/>
      <w:bookmarkEnd w:id="239"/>
      <w:bookmarkEnd w:id="240"/>
    </w:p>
    <w:p w14:paraId="6331F76A" w14:textId="77777777" w:rsidR="007E7585" w:rsidRPr="00B96ED0" w:rsidRDefault="007E7585" w:rsidP="007E7585">
      <w:pPr>
        <w:rPr>
          <w:b/>
        </w:rPr>
      </w:pPr>
      <w:r w:rsidRPr="00B96ED0">
        <w:t>Поля:</w:t>
      </w:r>
      <w:r w:rsidRPr="00B96ED0">
        <w:br/>
      </w:r>
      <w:r w:rsidRPr="00B96ED0">
        <w:rPr>
          <w:b/>
        </w:rPr>
        <w:t>Случай закончен</w:t>
      </w:r>
      <w:r w:rsidRPr="00B96ED0">
        <w:t xml:space="preserve"> – по умолчанию Нет. Значение выбирается из выпадающего списка. Если случай закончен, обязательно должно быть заполнено поле </w:t>
      </w:r>
      <w:r w:rsidRPr="00B96ED0">
        <w:rPr>
          <w:b/>
        </w:rPr>
        <w:t>Результат лечения</w:t>
      </w:r>
      <w:r w:rsidRPr="00B96ED0">
        <w:t>.</w:t>
      </w:r>
    </w:p>
    <w:p w14:paraId="0BB52094" w14:textId="77777777" w:rsidR="007E7585" w:rsidRPr="00B96ED0" w:rsidRDefault="007E7585" w:rsidP="007E7585">
      <w:pPr>
        <w:rPr>
          <w:b/>
        </w:rPr>
      </w:pPr>
      <w:r w:rsidRPr="00B96ED0">
        <w:rPr>
          <w:b/>
        </w:rPr>
        <w:t>Результат лечения</w:t>
      </w:r>
      <w:r w:rsidRPr="00B96ED0">
        <w:t xml:space="preserve"> – выбирается из выпадающего списка. Поле доступно для редактирования если случай закончен.</w:t>
      </w:r>
    </w:p>
    <w:p w14:paraId="1A26F7B4" w14:textId="4A21BF4F" w:rsidR="007E7585" w:rsidRPr="00B96ED0" w:rsidRDefault="007E7585" w:rsidP="007E7585">
      <w:r w:rsidRPr="00B96ED0">
        <w:rPr>
          <w:b/>
        </w:rPr>
        <w:lastRenderedPageBreak/>
        <w:t>УКЛ</w:t>
      </w:r>
      <w:r w:rsidRPr="00B96ED0">
        <w:t xml:space="preserve"> – уровень качества лечения. По умолчанию установлено значение - "1". Поле УКЛ может принимать значения от 0 до 1. Если это правило нарушено, то при сохранении талона отобразится сообщение об ошибке: 'Ошибка при сохранении талона амбулаторного пациента (неверно задано значение поля "УКЛ").</w:t>
      </w:r>
    </w:p>
    <w:p w14:paraId="63F96B50" w14:textId="77777777" w:rsidR="007E7585" w:rsidRPr="00B96ED0" w:rsidRDefault="007E7585" w:rsidP="007E7585">
      <w:r w:rsidRPr="00B96ED0">
        <w:t>Если в рамках законченного поликлинического случая создано электронное направление одного из типов:</w:t>
      </w:r>
    </w:p>
    <w:p w14:paraId="7296BB5E" w14:textId="77777777" w:rsidR="007E7585" w:rsidRPr="00B96ED0" w:rsidRDefault="007E7585" w:rsidP="009E249B">
      <w:pPr>
        <w:pStyle w:val="ScrollListBullet"/>
        <w:numPr>
          <w:ilvl w:val="0"/>
          <w:numId w:val="5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На госпитализацию плановую</w:t>
      </w:r>
    </w:p>
    <w:p w14:paraId="1B9F0727" w14:textId="77777777" w:rsidR="007E7585" w:rsidRPr="00B96ED0" w:rsidRDefault="007E7585" w:rsidP="009E249B">
      <w:pPr>
        <w:pStyle w:val="ScrollListBullet"/>
        <w:numPr>
          <w:ilvl w:val="0"/>
          <w:numId w:val="5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На восстановительное лечение</w:t>
      </w:r>
    </w:p>
    <w:p w14:paraId="3EE21C57" w14:textId="77777777" w:rsidR="007E7585" w:rsidRPr="00B96ED0" w:rsidRDefault="007E7585" w:rsidP="009E249B">
      <w:pPr>
        <w:pStyle w:val="ScrollListBullet"/>
        <w:numPr>
          <w:ilvl w:val="0"/>
          <w:numId w:val="5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B96ED0">
        <w:rPr>
          <w:rFonts w:cs="Times New Roman"/>
        </w:rPr>
        <w:t>На госпитализацию экстренную</w:t>
      </w:r>
    </w:p>
    <w:p w14:paraId="0365FFCA" w14:textId="77777777" w:rsidR="007E7585" w:rsidRPr="00B96ED0" w:rsidRDefault="007E7585" w:rsidP="007E7585">
      <w:r w:rsidRPr="00B96ED0">
        <w:t xml:space="preserve">автоматически заполняются поля </w:t>
      </w:r>
      <w:r w:rsidRPr="00B96ED0">
        <w:rPr>
          <w:b/>
        </w:rPr>
        <w:t>Направление</w:t>
      </w:r>
      <w:r w:rsidRPr="00B96ED0">
        <w:t xml:space="preserve">, </w:t>
      </w:r>
      <w:r w:rsidRPr="00B96ED0">
        <w:rPr>
          <w:b/>
        </w:rPr>
        <w:t>Куда направлен</w:t>
      </w:r>
      <w:r w:rsidRPr="00B96ED0">
        <w:t xml:space="preserve">, </w:t>
      </w:r>
      <w:r w:rsidRPr="00B96ED0">
        <w:rPr>
          <w:b/>
        </w:rPr>
        <w:t>ЛПУ</w:t>
      </w:r>
      <w:r w:rsidRPr="00B96ED0">
        <w:t xml:space="preserve"> или </w:t>
      </w:r>
      <w:r w:rsidRPr="00B96ED0">
        <w:rPr>
          <w:b/>
        </w:rPr>
        <w:t>Отделение ЛПУ</w:t>
      </w:r>
      <w:r w:rsidRPr="00B96ED0">
        <w:t xml:space="preserve"> значениями указанными в направлении с возможностью редактирования.}}</w:t>
      </w:r>
    </w:p>
    <w:p w14:paraId="5896F093" w14:textId="77777777" w:rsidR="007E7585" w:rsidRPr="00B96ED0" w:rsidRDefault="007E7585" w:rsidP="007E7585">
      <w:r w:rsidRPr="00B96ED0">
        <w:t xml:space="preserve">Следующие поля доступны, если в поле </w:t>
      </w:r>
      <w:r w:rsidRPr="00B96ED0">
        <w:rPr>
          <w:b/>
        </w:rPr>
        <w:t>Случай закончен</w:t>
      </w:r>
      <w:r w:rsidRPr="00B96ED0">
        <w:t xml:space="preserve"> указано значение "Да":</w:t>
      </w:r>
    </w:p>
    <w:p w14:paraId="13BB7F62" w14:textId="77777777" w:rsidR="007E7585" w:rsidRPr="00B96ED0" w:rsidRDefault="007E7585" w:rsidP="007E7585">
      <w:r w:rsidRPr="00B96ED0">
        <w:rPr>
          <w:b/>
        </w:rPr>
        <w:t>Направление</w:t>
      </w:r>
      <w:r w:rsidRPr="00B96ED0">
        <w:t xml:space="preserve"> - тип направления, значение выбирается из выпадающего списка. Поле доступно, если в поле </w:t>
      </w:r>
      <w:r w:rsidRPr="00B96ED0">
        <w:rPr>
          <w:b/>
        </w:rPr>
        <w:t>Случай закончен</w:t>
      </w:r>
      <w:r w:rsidRPr="00B96ED0">
        <w:t xml:space="preserve"> указано значение "Да".</w:t>
      </w:r>
    </w:p>
    <w:p w14:paraId="66744BD0" w14:textId="77777777" w:rsidR="007E7585" w:rsidRPr="00B96ED0" w:rsidRDefault="007E7585" w:rsidP="007E7585">
      <w:r w:rsidRPr="00B96ED0">
        <w:rPr>
          <w:b/>
        </w:rPr>
        <w:t>Куда направлен</w:t>
      </w:r>
      <w:r w:rsidRPr="00B96ED0">
        <w:t xml:space="preserve"> - выбирается из выпадающего списка.</w:t>
      </w:r>
    </w:p>
    <w:p w14:paraId="2B626D5B" w14:textId="77777777" w:rsidR="007E7585" w:rsidRPr="00B96ED0" w:rsidRDefault="007E7585" w:rsidP="007E7585">
      <w:r w:rsidRPr="00B96ED0">
        <w:rPr>
          <w:b/>
        </w:rPr>
        <w:t xml:space="preserve"> Отделение</w:t>
      </w:r>
      <w:r w:rsidRPr="00B96ED0">
        <w:t xml:space="preserve"> – поле доступно, если в поле </w:t>
      </w:r>
      <w:r w:rsidRPr="00B96ED0">
        <w:rPr>
          <w:b/>
        </w:rPr>
        <w:t>Куда направлен</w:t>
      </w:r>
      <w:r w:rsidRPr="00B96ED0">
        <w:t xml:space="preserve"> указано значение "Отделение ЛПУ". Значение выбирается из выпадающего списка.</w:t>
      </w:r>
    </w:p>
    <w:p w14:paraId="7B12951D" w14:textId="49B12197" w:rsidR="007E7585" w:rsidRPr="00B96ED0" w:rsidRDefault="007E7585" w:rsidP="007E7585">
      <w:r w:rsidRPr="00B96ED0">
        <w:rPr>
          <w:b/>
        </w:rPr>
        <w:t xml:space="preserve"> ЛПУ</w:t>
      </w:r>
      <w:r w:rsidRPr="00B96ED0">
        <w:t xml:space="preserve"> – поле доступно, если в поле </w:t>
      </w:r>
      <w:r w:rsidRPr="00B96ED0">
        <w:rPr>
          <w:b/>
        </w:rPr>
        <w:t>Куда направлен</w:t>
      </w:r>
      <w:r w:rsidRPr="00B96ED0">
        <w:t xml:space="preserve"> указано значение "Другое ЛПУ". Значение выбирается из выпадающего списка, либо с помощью поиска в справочнике, который вызывается кнопкой </w:t>
      </w:r>
      <w:r w:rsidRPr="00B96ED0">
        <w:rPr>
          <w:b/>
        </w:rPr>
        <w:t>Поиск</w:t>
      </w:r>
      <w:r w:rsidRPr="00B96ED0">
        <w:t xml:space="preserve"> (</w:t>
      </w:r>
      <w:r w:rsidRPr="00B96ED0">
        <w:rPr>
          <w:b/>
        </w:rPr>
        <w:t>F4</w:t>
      </w:r>
      <w:r w:rsidRPr="00B96ED0">
        <w:t>).</w:t>
      </w:r>
    </w:p>
    <w:p w14:paraId="5F42A2DE" w14:textId="2789DA35" w:rsidR="00241142" w:rsidRPr="00B96ED0" w:rsidRDefault="00241142" w:rsidP="00241142">
      <w:pPr>
        <w:pStyle w:val="1"/>
      </w:pPr>
      <w:bookmarkStart w:id="241" w:name="_Toc57730867"/>
      <w:bookmarkEnd w:id="31"/>
      <w:bookmarkEnd w:id="32"/>
      <w:r w:rsidRPr="00B96ED0">
        <w:lastRenderedPageBreak/>
        <w:t>Аварийные ситуации</w:t>
      </w:r>
      <w:bookmarkEnd w:id="241"/>
    </w:p>
    <w:p w14:paraId="2B6D22BC" w14:textId="77777777" w:rsidR="005F13A6" w:rsidRPr="00B96ED0" w:rsidRDefault="005F13A6" w:rsidP="003719D3">
      <w:pPr>
        <w:pStyle w:val="2"/>
      </w:pPr>
      <w:bookmarkStart w:id="242" w:name="_Toc10797003"/>
      <w:bookmarkStart w:id="243" w:name="_Toc18317192"/>
      <w:bookmarkStart w:id="244" w:name="_Toc54639691"/>
      <w:bookmarkStart w:id="245" w:name="_Toc57730868"/>
      <w:r w:rsidRPr="00B96ED0">
        <w:t>Описание аварийных ситуаций</w:t>
      </w:r>
      <w:bookmarkEnd w:id="242"/>
      <w:bookmarkEnd w:id="243"/>
      <w:bookmarkEnd w:id="244"/>
      <w:bookmarkEnd w:id="245"/>
    </w:p>
    <w:p w14:paraId="14DA4AA2" w14:textId="77777777" w:rsidR="005F13A6" w:rsidRPr="00B96ED0" w:rsidRDefault="005F13A6" w:rsidP="005F13A6">
      <w:pPr>
        <w:pStyle w:val="phnormal"/>
      </w:pPr>
      <w:r w:rsidRPr="00B96ED0">
        <w:t>Надежность Системы обеспечивается при следующих аварийных ситуациях:</w:t>
      </w:r>
    </w:p>
    <w:p w14:paraId="156DF582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отказ Системы;</w:t>
      </w:r>
    </w:p>
    <w:p w14:paraId="367028BC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сбой Системы.</w:t>
      </w:r>
    </w:p>
    <w:p w14:paraId="07D78A18" w14:textId="77777777" w:rsidR="005F13A6" w:rsidRPr="00B96ED0" w:rsidRDefault="005F13A6" w:rsidP="005F13A6">
      <w:pPr>
        <w:pStyle w:val="phnormal"/>
      </w:pPr>
      <w:r w:rsidRPr="00B96ED0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B96ED0" w:rsidRDefault="005F13A6" w:rsidP="005F13A6">
      <w:pPr>
        <w:pStyle w:val="phnormal"/>
      </w:pPr>
      <w:r w:rsidRPr="00B96ED0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B96ED0" w:rsidRDefault="005F13A6" w:rsidP="005F13A6">
      <w:pPr>
        <w:pStyle w:val="phnormal"/>
        <w:rPr>
          <w:szCs w:val="20"/>
        </w:rPr>
      </w:pPr>
      <w:r w:rsidRPr="00B96ED0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программный сбой при операциях записи-чтения;</w:t>
      </w:r>
    </w:p>
    <w:p w14:paraId="7974E037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B96ED0" w:rsidRDefault="005F13A6" w:rsidP="005F13A6">
      <w:pPr>
        <w:pStyle w:val="phnormal"/>
      </w:pPr>
      <w:r w:rsidRPr="00B96ED0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физический выход из строя дисковых накопителей;</w:t>
      </w:r>
    </w:p>
    <w:p w14:paraId="3DDDB473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ошибочные действия обслуживающего персонала.</w:t>
      </w:r>
    </w:p>
    <w:p w14:paraId="7D60848D" w14:textId="77777777" w:rsidR="005F13A6" w:rsidRPr="00B96ED0" w:rsidRDefault="005F13A6" w:rsidP="005F13A6">
      <w:pPr>
        <w:pStyle w:val="phnormal"/>
      </w:pPr>
      <w:r w:rsidRPr="00B96ED0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штатное и аварийное отключение электропитания серверной части;</w:t>
      </w:r>
    </w:p>
    <w:p w14:paraId="376813F7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штатная перезагрузка Системы и загрузка после отключения;</w:t>
      </w:r>
    </w:p>
    <w:p w14:paraId="2ED2C95E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B96ED0" w:rsidRDefault="005F13A6" w:rsidP="005F13A6">
      <w:pPr>
        <w:pStyle w:val="phnormal"/>
      </w:pPr>
      <w:r w:rsidRPr="00B96ED0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lastRenderedPageBreak/>
        <w:t>аварийная перезагрузка системы, приведшая к нефатальному нарушению целостности файловой системы – после восстановления файловой системы.</w:t>
      </w:r>
    </w:p>
    <w:p w14:paraId="5AF35F82" w14:textId="77777777" w:rsidR="005F13A6" w:rsidRPr="00B96ED0" w:rsidRDefault="005F13A6" w:rsidP="005F13A6">
      <w:pPr>
        <w:pStyle w:val="phnormal"/>
      </w:pPr>
      <w:r w:rsidRPr="00B96ED0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 xml:space="preserve">установить СУБД, а затем – соответствующий пакет обновления. </w:t>
      </w:r>
    </w:p>
    <w:p w14:paraId="2ACE9676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активировать возможность работы пользователей в штатном режиме.</w:t>
      </w:r>
    </w:p>
    <w:p w14:paraId="0332C11E" w14:textId="77777777" w:rsidR="005F13A6" w:rsidRPr="00B96ED0" w:rsidRDefault="005F13A6" w:rsidP="005F13A6">
      <w:pPr>
        <w:pStyle w:val="phnormal"/>
      </w:pPr>
      <w:r w:rsidRPr="00B96ED0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B96ED0" w:rsidRDefault="005F13A6" w:rsidP="005F13A6">
      <w:pPr>
        <w:pStyle w:val="phnormal"/>
      </w:pPr>
      <w:r w:rsidRPr="00B96ED0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B96ED0" w:rsidRDefault="005F13A6" w:rsidP="003719D3">
      <w:pPr>
        <w:pStyle w:val="2"/>
      </w:pPr>
      <w:bookmarkStart w:id="246" w:name="_Toc10797004"/>
      <w:bookmarkStart w:id="247" w:name="_Toc18317193"/>
      <w:bookmarkStart w:id="248" w:name="_Toc54639692"/>
      <w:bookmarkStart w:id="249" w:name="_Toc57730869"/>
      <w:r w:rsidRPr="00B96ED0">
        <w:t>Действия в случае несоблюдения условий выполнения технологического процесса</w:t>
      </w:r>
      <w:bookmarkEnd w:id="246"/>
      <w:bookmarkEnd w:id="247"/>
      <w:bookmarkEnd w:id="248"/>
      <w:bookmarkEnd w:id="249"/>
    </w:p>
    <w:p w14:paraId="7E4A44D2" w14:textId="77777777" w:rsidR="005F13A6" w:rsidRPr="00B96ED0" w:rsidRDefault="005F13A6" w:rsidP="005F13A6">
      <w:pPr>
        <w:pStyle w:val="phnormal"/>
      </w:pPr>
      <w:r w:rsidRPr="00B96ED0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сообщение об успешном завершении действия;</w:t>
      </w:r>
    </w:p>
    <w:p w14:paraId="4E8ED904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сообщение об ошибке;</w:t>
      </w:r>
    </w:p>
    <w:p w14:paraId="59285AA7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предупреждение;</w:t>
      </w:r>
    </w:p>
    <w:p w14:paraId="7C2A8E3C" w14:textId="77777777" w:rsidR="005F13A6" w:rsidRPr="00B96ED0" w:rsidRDefault="005F13A6" w:rsidP="005F13A6">
      <w:pPr>
        <w:pStyle w:val="ScrollListBullet1"/>
        <w:rPr>
          <w:rFonts w:cs="Times New Roman"/>
        </w:rPr>
      </w:pPr>
      <w:r w:rsidRPr="00B96ED0">
        <w:rPr>
          <w:rFonts w:cs="Times New Roman"/>
        </w:rPr>
        <w:t>сообщение о неисправности системы.</w:t>
      </w:r>
    </w:p>
    <w:p w14:paraId="079F7E46" w14:textId="77777777" w:rsidR="005F13A6" w:rsidRPr="00B96ED0" w:rsidRDefault="005F13A6" w:rsidP="005F13A6">
      <w:pPr>
        <w:pStyle w:val="phnormal"/>
      </w:pPr>
      <w:r w:rsidRPr="00B96ED0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B96ED0">
        <w:rPr>
          <w:b/>
        </w:rPr>
        <w:t>ОК</w:t>
      </w:r>
      <w:r w:rsidRPr="00B96ED0">
        <w:t>.</w:t>
      </w:r>
    </w:p>
    <w:p w14:paraId="0CBBFB41" w14:textId="77777777" w:rsidR="005F13A6" w:rsidRPr="00B96ED0" w:rsidRDefault="005F13A6" w:rsidP="005F13A6">
      <w:pPr>
        <w:pStyle w:val="phnormal"/>
      </w:pPr>
      <w:r w:rsidRPr="00B96ED0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B96ED0">
        <w:rPr>
          <w:b/>
        </w:rPr>
        <w:t>ОК</w:t>
      </w:r>
      <w:r w:rsidRPr="00B96ED0">
        <w:t>.</w:t>
      </w:r>
    </w:p>
    <w:p w14:paraId="22A2AC74" w14:textId="46019A32" w:rsidR="005F13A6" w:rsidRPr="00B96ED0" w:rsidRDefault="005F13A6" w:rsidP="00364927">
      <w:pPr>
        <w:pStyle w:val="phfigure"/>
      </w:pPr>
      <w:r w:rsidRPr="00B96ED0">
        <w:rPr>
          <w:noProof/>
        </w:rPr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B96ED0" w:rsidRDefault="005F13A6" w:rsidP="005F13A6">
      <w:pPr>
        <w:pStyle w:val="phnormal"/>
      </w:pPr>
      <w:r w:rsidRPr="00B96ED0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B96ED0">
        <w:rPr>
          <w:b/>
        </w:rPr>
        <w:t>Да</w:t>
      </w:r>
      <w:r w:rsidRPr="00B96ED0">
        <w:t>/</w:t>
      </w:r>
      <w:r w:rsidRPr="00B96ED0">
        <w:rPr>
          <w:b/>
        </w:rPr>
        <w:t>Продолжить</w:t>
      </w:r>
      <w:r w:rsidRPr="00B96ED0">
        <w:t xml:space="preserve">. Для того чтобы прекратить действие, нажмите кнопку </w:t>
      </w:r>
      <w:r w:rsidRPr="00B96ED0">
        <w:rPr>
          <w:b/>
        </w:rPr>
        <w:t>Нет</w:t>
      </w:r>
      <w:r w:rsidRPr="00B96ED0">
        <w:t>/</w:t>
      </w:r>
      <w:r w:rsidRPr="00B96ED0">
        <w:rPr>
          <w:b/>
        </w:rPr>
        <w:t>Отмена</w:t>
      </w:r>
      <w:r w:rsidRPr="00B96ED0">
        <w:t>.</w:t>
      </w:r>
    </w:p>
    <w:p w14:paraId="37910582" w14:textId="77777777" w:rsidR="005F13A6" w:rsidRPr="00B96ED0" w:rsidRDefault="005F13A6" w:rsidP="005F13A6">
      <w:pPr>
        <w:pStyle w:val="phnormal"/>
      </w:pPr>
      <w:r w:rsidRPr="00B96ED0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B96ED0" w:rsidRDefault="005F13A6" w:rsidP="005F13A6">
      <w:pPr>
        <w:pStyle w:val="phnormal"/>
      </w:pPr>
      <w:r w:rsidRPr="00B96ED0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0007C8BA" w:rsidR="005F13A6" w:rsidRPr="00B96ED0" w:rsidRDefault="005F13A6" w:rsidP="005F13A6">
      <w:pPr>
        <w:pStyle w:val="phnormal"/>
      </w:pPr>
      <w:r w:rsidRPr="00B96ED0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40573C" w:rsidRPr="00B96ED0" w14:paraId="051D4742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7D6775C0" w14:textId="77777777" w:rsidR="0040573C" w:rsidRPr="00B96ED0" w:rsidRDefault="0040573C" w:rsidP="00FD025A">
            <w:pPr>
              <w:pStyle w:val="phtitlevoid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</w:rPr>
              <w:lastRenderedPageBreak/>
              <w:br w:type="page"/>
            </w:r>
            <w:r w:rsidRPr="00B96ED0">
              <w:rPr>
                <w:rFonts w:cs="Times New Roman"/>
                <w:color w:val="000000" w:themeColor="text1"/>
              </w:rPr>
              <w:t>Лист регистрации изменений</w:t>
            </w:r>
          </w:p>
        </w:tc>
      </w:tr>
      <w:tr w:rsidR="0040573C" w:rsidRPr="00B96ED0" w14:paraId="2AF2D1D4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4F434FDF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45BEDE2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35C1E912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Всего</w:t>
            </w:r>
            <w:r w:rsidRPr="00B96ED0">
              <w:rPr>
                <w:rFonts w:cs="Times New Roman"/>
                <w:color w:val="000000" w:themeColor="text1"/>
              </w:rPr>
              <w:br/>
              <w:t>листов (страниц) в доку-</w:t>
            </w:r>
            <w:r w:rsidRPr="00B96ED0">
              <w:rPr>
                <w:rFonts w:cs="Times New Roman"/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6B171594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Номер доку-</w:t>
            </w:r>
            <w:r w:rsidRPr="00B96ED0">
              <w:rPr>
                <w:rFonts w:cs="Times New Roman"/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6FA3B7E3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Входящий номер сопроводи-</w:t>
            </w:r>
            <w:r w:rsidRPr="00B96ED0">
              <w:rPr>
                <w:rFonts w:cs="Times New Roman"/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6D279AB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Под-</w:t>
            </w:r>
            <w:r w:rsidRPr="00B96ED0">
              <w:rPr>
                <w:rFonts w:cs="Times New Roman"/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3929F38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Дата</w:t>
            </w:r>
          </w:p>
        </w:tc>
      </w:tr>
      <w:tr w:rsidR="0040573C" w:rsidRPr="00B96ED0" w14:paraId="57528B5F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688B7B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5BBC2E2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изменен-</w:t>
            </w:r>
            <w:r w:rsidRPr="00B96ED0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F2FF95F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заменен-</w:t>
            </w:r>
            <w:r w:rsidRPr="00B96ED0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E7E7DDD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5AF64A6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B96ED0">
              <w:rPr>
                <w:rFonts w:cs="Times New Roman"/>
                <w:color w:val="000000" w:themeColor="text1"/>
              </w:rPr>
              <w:t>аннулиро-</w:t>
            </w:r>
            <w:r w:rsidRPr="00B96ED0">
              <w:rPr>
                <w:rFonts w:cs="Times New Roman"/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4B4F439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09DFDD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DDDAC1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01E042A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92A862" w14:textId="77777777" w:rsidR="0040573C" w:rsidRPr="00B96ED0" w:rsidRDefault="0040573C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5DE18143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9983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AA7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7FA6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5E1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6B3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33FC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43E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3DEF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9E3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759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53493BE8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2F28C0A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4973B44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6D84AC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62B8C01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64ADA3B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746FA01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795E6E8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36C3CDF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C2811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0DEED7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7900489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B8C244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5867F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998D6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9D383D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276731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52A80A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96D9E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831DB6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BBA63D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94369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2AAA330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AEE29C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DC60F5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2463D3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BA82A7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D7136C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B5012B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9EAD1D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08028D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ACED1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0FA14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12B0AC9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E74430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D3D035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8B61499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C40EBF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1A8B63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063869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52F3F8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A5CA5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350DF8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9AEE3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1936312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ED9C7B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3CF8D6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C714F2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1F7ADF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5D8D7B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AD9115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7A88A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BDA216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A411E7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F3BEE6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70F0102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F08541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D8E2B8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227BC19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967C27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9BBEE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DF7407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70F6E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BE29A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4FFA8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64ADC3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346ABA3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4A7F1D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9F5D14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66B24A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76AF98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DF4AE5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D09C0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3FE149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68446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15576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C6A31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05470B3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7781A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B71A5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77B9BD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C1614D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62978F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013141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F7A20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10E72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480848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16831B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47A7E3B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856A5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64D31A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A77517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7C8AE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EACAB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C6FAAD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FADF1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D4C4F8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943C1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D2523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6AA509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ED89D8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1F418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21551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ACB5CE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6B6FCA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50869F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D6F36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7440D0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B5C819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A442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16EA053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8778B7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D2E646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7CE3C7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DF1E5D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40A34E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69C61A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85C08E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DCF7F8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C5D5669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C8BC3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7AC32C4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D6EA6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1EAEF4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E9137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49C6BF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FE68AF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A6E145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0E91E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5FF943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8E6119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3EBC1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6E3DC369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C85884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9CA4E3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2814F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9B9E26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B30A2D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3E3709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7640989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3CE7FB9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406A37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9DC1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24D938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27E778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8BD1EF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A5A7D5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86691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B7B4B7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40AC41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C1242A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393203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48806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E72CAC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12BF2DA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C48918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702FDF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8D4FEF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45F93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D7752C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5AF905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B41DAC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8722D4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F40C14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244C17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3F1E04ED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B4637D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FD89EA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44B2FF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37B81D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3061D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26DF1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149F2C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CF3088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9A9C8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73A21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09665A32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DAFD74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E1CCA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A75F0A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99CF38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3868B9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0166EC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7A3AB2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CEA6E4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959BF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E8C5A0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78DEDA2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9EE49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B53A9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B94BD3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42BE07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224E136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84A899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8E454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3043DD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C5F9F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A123DF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2F86980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865072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6D13BE9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3F44F6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981D7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AFCE7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F8FF8A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143079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862AE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28C8F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0B29EE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45DC559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982058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C1BCBF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16D739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EF92B9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80B479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3C5F5C0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C71795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848564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A235FB9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1C2C4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44A5532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0CD91D3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960160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63AFF1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058CD54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9C9DD4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03B4E8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E415BE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C7071B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0C7FCA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3349E2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3C5B2F1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573F688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1CC5807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FDD625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B13788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503BEB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BB84CF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86E964C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3588BC4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9AB9B0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672DF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214A687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129DDA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E28D27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F1E082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E2C78F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B2A8F87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AD0ED0F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23291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B827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F8CA6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77A7E4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40573C" w:rsidRPr="00B96ED0" w14:paraId="68CF9F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E9689CD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0315EE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11BCAB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07FF1A5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76614CA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387F0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6DC366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9EDFF11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A5F05F2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73D56E" w14:textId="77777777" w:rsidR="0040573C" w:rsidRPr="00B96ED0" w:rsidRDefault="0040573C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</w:tbl>
    <w:p w14:paraId="45AC4888" w14:textId="77777777" w:rsidR="0040573C" w:rsidRPr="00B96ED0" w:rsidRDefault="0040573C" w:rsidP="005F13A6">
      <w:pPr>
        <w:pStyle w:val="phnormal"/>
      </w:pPr>
    </w:p>
    <w:p w14:paraId="243363CA" w14:textId="77777777" w:rsidR="00A94F8A" w:rsidRPr="00B96ED0" w:rsidRDefault="00A94F8A">
      <w:pPr>
        <w:pStyle w:val="phnormal"/>
      </w:pPr>
    </w:p>
    <w:sectPr w:rsidR="00A94F8A" w:rsidRPr="00B96ED0" w:rsidSect="003E7761">
      <w:footerReference w:type="default" r:id="rId165"/>
      <w:footerReference w:type="first" r:id="rId166"/>
      <w:pgSz w:w="11906" w:h="16838"/>
      <w:pgMar w:top="1134" w:right="567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20AE7" w14:textId="77777777" w:rsidR="0078481B" w:rsidRDefault="0078481B" w:rsidP="001E46F3">
      <w:pPr>
        <w:spacing w:before="0" w:after="0" w:line="240" w:lineRule="auto"/>
      </w:pPr>
      <w:r>
        <w:separator/>
      </w:r>
    </w:p>
  </w:endnote>
  <w:endnote w:type="continuationSeparator" w:id="0">
    <w:p w14:paraId="667F746F" w14:textId="77777777" w:rsidR="0078481B" w:rsidRDefault="0078481B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02A0E70E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ED0">
          <w:rPr>
            <w:noProof/>
          </w:rPr>
          <w:t>52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86CF6" w14:textId="77777777" w:rsidR="0078481B" w:rsidRDefault="0078481B" w:rsidP="001E46F3">
      <w:pPr>
        <w:spacing w:before="0" w:after="0" w:line="240" w:lineRule="auto"/>
      </w:pPr>
      <w:r>
        <w:separator/>
      </w:r>
    </w:p>
  </w:footnote>
  <w:footnote w:type="continuationSeparator" w:id="0">
    <w:p w14:paraId="276E1372" w14:textId="77777777" w:rsidR="0078481B" w:rsidRDefault="0078481B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5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42107"/>
    <w:multiLevelType w:val="multilevel"/>
    <w:tmpl w:val="DF8697A0"/>
    <w:numStyleLink w:val="phadditiontitle"/>
  </w:abstractNum>
  <w:abstractNum w:abstractNumId="7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9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0" w15:restartNumberingAfterBreak="0">
    <w:nsid w:val="4A986DE8"/>
    <w:multiLevelType w:val="multilevel"/>
    <w:tmpl w:val="4972F57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pStyle w:val="3TimesNew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012FC2"/>
    <w:multiLevelType w:val="multilevel"/>
    <w:tmpl w:val="D7E04A9C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3828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2" w15:restartNumberingAfterBreak="0">
    <w:nsid w:val="7579687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3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6" w15:restartNumberingAfterBreak="0">
    <w:nsid w:val="7579687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7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579687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 w15:restartNumberingAfterBreak="0">
    <w:nsid w:val="7579687E"/>
    <w:multiLevelType w:val="hybridMultilevel"/>
    <w:tmpl w:val="7579687E"/>
    <w:lvl w:ilvl="0" w:tplc="8CAACC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9005CE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1909A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89C5D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0E4EF5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9FA81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36E2FB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0D0893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5B42FE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579687F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 w15:restartNumberingAfterBreak="0">
    <w:nsid w:val="75796880"/>
    <w:multiLevelType w:val="hybridMultilevel"/>
    <w:tmpl w:val="75796880"/>
    <w:lvl w:ilvl="0" w:tplc="6B168A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88286E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1FC96B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F044B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F82D84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954215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CC45FC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11016E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A52A84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5796881"/>
    <w:multiLevelType w:val="hybridMultilevel"/>
    <w:tmpl w:val="75796881"/>
    <w:lvl w:ilvl="0" w:tplc="803292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3D8468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A88E0B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53E3A7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14A7E2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29828C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EF4504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3D836A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18E578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 w15:restartNumberingAfterBreak="0">
    <w:nsid w:val="7579688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 w15:restartNumberingAfterBreak="0">
    <w:nsid w:val="7579688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579688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8" w15:restartNumberingAfterBreak="0">
    <w:nsid w:val="75796885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8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 w15:restartNumberingAfterBreak="0">
    <w:nsid w:val="7579689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9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 w15:restartNumberingAfterBreak="0">
    <w:nsid w:val="7579689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 w15:restartNumberingAfterBreak="0">
    <w:nsid w:val="757968A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 w15:restartNumberingAfterBreak="0">
    <w:nsid w:val="757968A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9" w15:restartNumberingAfterBreak="0">
    <w:nsid w:val="757968A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B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 w15:restartNumberingAfterBreak="0">
    <w:nsid w:val="757968B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B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B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B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5" w15:restartNumberingAfterBreak="0">
    <w:nsid w:val="757968B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6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B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8" w15:restartNumberingAfterBreak="0">
    <w:nsid w:val="757968C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C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0" w15:restartNumberingAfterBreak="0">
    <w:nsid w:val="757968C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1" w15:restartNumberingAfterBreak="0">
    <w:nsid w:val="757968C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C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C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4" w15:restartNumberingAfterBreak="0">
    <w:nsid w:val="757968C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5" w15:restartNumberingAfterBreak="0">
    <w:nsid w:val="757968C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6" w15:restartNumberingAfterBreak="0">
    <w:nsid w:val="757968C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7" w15:restartNumberingAfterBreak="0">
    <w:nsid w:val="757968C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8" w15:restartNumberingAfterBreak="0">
    <w:nsid w:val="757968C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9" w15:restartNumberingAfterBreak="0">
    <w:nsid w:val="757968C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0" w15:restartNumberingAfterBreak="0">
    <w:nsid w:val="757968C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 w15:restartNumberingAfterBreak="0">
    <w:nsid w:val="757968C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7968D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3" w15:restartNumberingAfterBreak="0">
    <w:nsid w:val="757968D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4" w15:restartNumberingAfterBreak="0">
    <w:nsid w:val="757968D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5" w15:restartNumberingAfterBreak="0">
    <w:nsid w:val="757968D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57968D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57968D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8" w15:restartNumberingAfterBreak="0">
    <w:nsid w:val="757968D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9" w15:restartNumberingAfterBreak="0">
    <w:nsid w:val="757968D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0" w15:restartNumberingAfterBreak="0">
    <w:nsid w:val="757968D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57968E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2" w15:restartNumberingAfterBreak="0">
    <w:nsid w:val="757968E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3" w15:restartNumberingAfterBreak="0">
    <w:nsid w:val="757968E5"/>
    <w:multiLevelType w:val="multilevel"/>
    <w:tmpl w:val="757968E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4" w15:restartNumberingAfterBreak="0">
    <w:nsid w:val="757968E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5" w15:restartNumberingAfterBreak="0">
    <w:nsid w:val="757968E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6" w15:restartNumberingAfterBreak="0">
    <w:nsid w:val="757968E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57968E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757968E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757968E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757968F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757968F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757968F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57968F7"/>
    <w:multiLevelType w:val="multilevel"/>
    <w:tmpl w:val="4258A418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4" w15:restartNumberingAfterBreak="0">
    <w:nsid w:val="757968F8"/>
    <w:multiLevelType w:val="multilevel"/>
    <w:tmpl w:val="757968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5" w15:restartNumberingAfterBreak="0">
    <w:nsid w:val="757968F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757968F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7" w15:restartNumberingAfterBreak="0">
    <w:nsid w:val="757968F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8" w15:restartNumberingAfterBreak="0">
    <w:nsid w:val="757968F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57968F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7579690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1" w15:restartNumberingAfterBreak="0">
    <w:nsid w:val="7579690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7579690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3" w15:restartNumberingAfterBreak="0">
    <w:nsid w:val="7579690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4" w15:restartNumberingAfterBreak="0">
    <w:nsid w:val="7579690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5" w15:restartNumberingAfterBreak="0">
    <w:nsid w:val="7579690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6" w15:restartNumberingAfterBreak="0">
    <w:nsid w:val="7579690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7" w15:restartNumberingAfterBreak="0">
    <w:nsid w:val="7579690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8" w15:restartNumberingAfterBreak="0">
    <w:nsid w:val="7579690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9" w15:restartNumberingAfterBreak="0">
    <w:nsid w:val="7579690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0" w15:restartNumberingAfterBreak="0">
    <w:nsid w:val="7579691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1" w15:restartNumberingAfterBreak="0">
    <w:nsid w:val="7579691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2" w15:restartNumberingAfterBreak="0">
    <w:nsid w:val="7579691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7579691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4" w15:restartNumberingAfterBreak="0">
    <w:nsid w:val="7579691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5" w15:restartNumberingAfterBreak="0">
    <w:nsid w:val="7579691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6" w15:restartNumberingAfterBreak="0">
    <w:nsid w:val="7579691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7" w15:restartNumberingAfterBreak="0">
    <w:nsid w:val="7579691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8" w15:restartNumberingAfterBreak="0">
    <w:nsid w:val="7579691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9" w15:restartNumberingAfterBreak="0">
    <w:nsid w:val="7579691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0" w15:restartNumberingAfterBreak="0">
    <w:nsid w:val="7579691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7579691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7579692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7579692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7579692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5" w15:restartNumberingAfterBreak="0">
    <w:nsid w:val="7579692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6" w15:restartNumberingAfterBreak="0">
    <w:nsid w:val="7579692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2"/>
  </w:num>
  <w:num w:numId="4">
    <w:abstractNumId w:val="3"/>
  </w:num>
  <w:num w:numId="5">
    <w:abstractNumId w:val="4"/>
  </w:num>
  <w:num w:numId="6">
    <w:abstractNumId w:val="15"/>
  </w:num>
  <w:num w:numId="7">
    <w:abstractNumId w:val="17"/>
  </w:num>
  <w:num w:numId="8">
    <w:abstractNumId w:val="5"/>
  </w:num>
  <w:num w:numId="9">
    <w:abstractNumId w:val="7"/>
  </w:num>
  <w:num w:numId="10">
    <w:abstractNumId w:val="12"/>
  </w:num>
  <w:num w:numId="11">
    <w:abstractNumId w:val="9"/>
  </w:num>
  <w:num w:numId="12">
    <w:abstractNumId w:val="6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8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1"/>
  </w:num>
  <w:num w:numId="17">
    <w:abstractNumId w:val="20"/>
  </w:num>
  <w:num w:numId="18">
    <w:abstractNumId w:val="23"/>
  </w:num>
  <w:num w:numId="19">
    <w:abstractNumId w:val="13"/>
  </w:num>
  <w:num w:numId="20">
    <w:abstractNumId w:val="35"/>
  </w:num>
  <w:num w:numId="21">
    <w:abstractNumId w:val="22"/>
  </w:num>
  <w:num w:numId="22">
    <w:abstractNumId w:val="47"/>
  </w:num>
  <w:num w:numId="23">
    <w:abstractNumId w:val="55"/>
  </w:num>
  <w:num w:numId="24">
    <w:abstractNumId w:val="60"/>
  </w:num>
  <w:num w:numId="25">
    <w:abstractNumId w:val="65"/>
  </w:num>
  <w:num w:numId="26">
    <w:abstractNumId w:val="67"/>
  </w:num>
  <w:num w:numId="27">
    <w:abstractNumId w:val="69"/>
  </w:num>
  <w:num w:numId="28">
    <w:abstractNumId w:val="70"/>
  </w:num>
  <w:num w:numId="29">
    <w:abstractNumId w:val="74"/>
  </w:num>
  <w:num w:numId="30">
    <w:abstractNumId w:val="75"/>
  </w:num>
  <w:num w:numId="31">
    <w:abstractNumId w:val="76"/>
  </w:num>
  <w:num w:numId="32">
    <w:abstractNumId w:val="77"/>
  </w:num>
  <w:num w:numId="33">
    <w:abstractNumId w:val="78"/>
  </w:num>
  <w:num w:numId="34">
    <w:abstractNumId w:val="79"/>
  </w:num>
  <w:num w:numId="35">
    <w:abstractNumId w:val="80"/>
  </w:num>
  <w:num w:numId="36">
    <w:abstractNumId w:val="82"/>
  </w:num>
  <w:num w:numId="37">
    <w:abstractNumId w:val="83"/>
  </w:num>
  <w:num w:numId="38">
    <w:abstractNumId w:val="87"/>
  </w:num>
  <w:num w:numId="39">
    <w:abstractNumId w:val="88"/>
  </w:num>
  <w:num w:numId="40">
    <w:abstractNumId w:val="89"/>
  </w:num>
  <w:num w:numId="41">
    <w:abstractNumId w:val="91"/>
  </w:num>
  <w:num w:numId="42">
    <w:abstractNumId w:val="94"/>
  </w:num>
  <w:num w:numId="43">
    <w:abstractNumId w:val="95"/>
  </w:num>
  <w:num w:numId="44">
    <w:abstractNumId w:val="103"/>
  </w:num>
  <w:num w:numId="45">
    <w:abstractNumId w:val="104"/>
  </w:num>
  <w:num w:numId="46">
    <w:abstractNumId w:val="110"/>
  </w:num>
  <w:num w:numId="47">
    <w:abstractNumId w:val="114"/>
  </w:num>
  <w:num w:numId="48">
    <w:abstractNumId w:val="121"/>
  </w:num>
  <w:num w:numId="49">
    <w:abstractNumId w:val="124"/>
  </w:num>
  <w:num w:numId="50">
    <w:abstractNumId w:val="134"/>
  </w:num>
  <w:num w:numId="51">
    <w:abstractNumId w:val="136"/>
  </w:num>
  <w:num w:numId="52">
    <w:abstractNumId w:val="10"/>
  </w:num>
  <w:num w:numId="53">
    <w:abstractNumId w:val="18"/>
  </w:num>
  <w:num w:numId="54">
    <w:abstractNumId w:val="19"/>
  </w:num>
  <w:num w:numId="55">
    <w:abstractNumId w:val="21"/>
  </w:num>
  <w:num w:numId="56">
    <w:abstractNumId w:val="24"/>
  </w:num>
  <w:num w:numId="57">
    <w:abstractNumId w:val="25"/>
  </w:num>
  <w:num w:numId="58">
    <w:abstractNumId w:val="26"/>
  </w:num>
  <w:num w:numId="59">
    <w:abstractNumId w:val="28"/>
  </w:num>
  <w:num w:numId="60">
    <w:abstractNumId w:val="29"/>
  </w:num>
  <w:num w:numId="61">
    <w:abstractNumId w:val="30"/>
  </w:num>
  <w:num w:numId="62">
    <w:abstractNumId w:val="31"/>
  </w:num>
  <w:num w:numId="63">
    <w:abstractNumId w:val="32"/>
  </w:num>
  <w:num w:numId="64">
    <w:abstractNumId w:val="33"/>
  </w:num>
  <w:num w:numId="65">
    <w:abstractNumId w:val="34"/>
  </w:num>
  <w:num w:numId="66">
    <w:abstractNumId w:val="36"/>
  </w:num>
  <w:num w:numId="67">
    <w:abstractNumId w:val="37"/>
  </w:num>
  <w:num w:numId="68">
    <w:abstractNumId w:val="38"/>
  </w:num>
  <w:num w:numId="69">
    <w:abstractNumId w:val="39"/>
  </w:num>
  <w:num w:numId="70">
    <w:abstractNumId w:val="40"/>
  </w:num>
  <w:num w:numId="71">
    <w:abstractNumId w:val="41"/>
  </w:num>
  <w:num w:numId="72">
    <w:abstractNumId w:val="42"/>
  </w:num>
  <w:num w:numId="73">
    <w:abstractNumId w:val="44"/>
  </w:num>
  <w:num w:numId="74">
    <w:abstractNumId w:val="45"/>
  </w:num>
  <w:num w:numId="75">
    <w:abstractNumId w:val="46"/>
  </w:num>
  <w:num w:numId="76">
    <w:abstractNumId w:val="49"/>
  </w:num>
  <w:num w:numId="77">
    <w:abstractNumId w:val="52"/>
  </w:num>
  <w:num w:numId="78">
    <w:abstractNumId w:val="53"/>
  </w:num>
  <w:num w:numId="79">
    <w:abstractNumId w:val="54"/>
  </w:num>
  <w:num w:numId="80">
    <w:abstractNumId w:val="56"/>
  </w:num>
  <w:num w:numId="81">
    <w:abstractNumId w:val="57"/>
  </w:num>
  <w:num w:numId="82">
    <w:abstractNumId w:val="58"/>
  </w:num>
  <w:num w:numId="83">
    <w:abstractNumId w:val="59"/>
  </w:num>
  <w:num w:numId="84">
    <w:abstractNumId w:val="61"/>
  </w:num>
  <w:num w:numId="85">
    <w:abstractNumId w:val="62"/>
  </w:num>
  <w:num w:numId="86">
    <w:abstractNumId w:val="63"/>
  </w:num>
  <w:num w:numId="87">
    <w:abstractNumId w:val="64"/>
  </w:num>
  <w:num w:numId="88">
    <w:abstractNumId w:val="66"/>
  </w:num>
  <w:num w:numId="89">
    <w:abstractNumId w:val="71"/>
  </w:num>
  <w:num w:numId="90">
    <w:abstractNumId w:val="72"/>
  </w:num>
  <w:num w:numId="91">
    <w:abstractNumId w:val="73"/>
  </w:num>
  <w:num w:numId="92">
    <w:abstractNumId w:val="81"/>
  </w:num>
  <w:num w:numId="93">
    <w:abstractNumId w:val="84"/>
  </w:num>
  <w:num w:numId="94">
    <w:abstractNumId w:val="86"/>
  </w:num>
  <w:num w:numId="95">
    <w:abstractNumId w:val="90"/>
  </w:num>
  <w:num w:numId="96">
    <w:abstractNumId w:val="92"/>
  </w:num>
  <w:num w:numId="97">
    <w:abstractNumId w:val="93"/>
  </w:num>
  <w:num w:numId="98">
    <w:abstractNumId w:val="98"/>
  </w:num>
  <w:num w:numId="99">
    <w:abstractNumId w:val="100"/>
  </w:num>
  <w:num w:numId="100">
    <w:abstractNumId w:val="102"/>
  </w:num>
  <w:num w:numId="101">
    <w:abstractNumId w:val="106"/>
  </w:num>
  <w:num w:numId="102">
    <w:abstractNumId w:val="111"/>
  </w:num>
  <w:num w:numId="103">
    <w:abstractNumId w:val="112"/>
  </w:num>
  <w:num w:numId="104">
    <w:abstractNumId w:val="113"/>
  </w:num>
  <w:num w:numId="105">
    <w:abstractNumId w:val="115"/>
  </w:num>
  <w:num w:numId="106">
    <w:abstractNumId w:val="116"/>
  </w:num>
  <w:num w:numId="107">
    <w:abstractNumId w:val="117"/>
  </w:num>
  <w:num w:numId="108">
    <w:abstractNumId w:val="118"/>
  </w:num>
  <w:num w:numId="109">
    <w:abstractNumId w:val="119"/>
  </w:num>
  <w:num w:numId="110">
    <w:abstractNumId w:val="120"/>
  </w:num>
  <w:num w:numId="111">
    <w:abstractNumId w:val="122"/>
  </w:num>
  <w:num w:numId="112">
    <w:abstractNumId w:val="123"/>
  </w:num>
  <w:num w:numId="113">
    <w:abstractNumId w:val="127"/>
  </w:num>
  <w:num w:numId="114">
    <w:abstractNumId w:val="133"/>
  </w:num>
  <w:num w:numId="115">
    <w:abstractNumId w:val="135"/>
  </w:num>
  <w:num w:numId="116">
    <w:abstractNumId w:val="27"/>
  </w:num>
  <w:num w:numId="117">
    <w:abstractNumId w:val="43"/>
  </w:num>
  <w:num w:numId="118">
    <w:abstractNumId w:val="48"/>
  </w:num>
  <w:num w:numId="119">
    <w:abstractNumId w:val="50"/>
  </w:num>
  <w:num w:numId="120">
    <w:abstractNumId w:val="51"/>
  </w:num>
  <w:num w:numId="121">
    <w:abstractNumId w:val="68"/>
  </w:num>
  <w:num w:numId="122">
    <w:abstractNumId w:val="85"/>
  </w:num>
  <w:num w:numId="123">
    <w:abstractNumId w:val="96"/>
  </w:num>
  <w:num w:numId="124">
    <w:abstractNumId w:val="97"/>
  </w:num>
  <w:num w:numId="125">
    <w:abstractNumId w:val="99"/>
  </w:num>
  <w:num w:numId="126">
    <w:abstractNumId w:val="101"/>
  </w:num>
  <w:num w:numId="127">
    <w:abstractNumId w:val="105"/>
  </w:num>
  <w:num w:numId="128">
    <w:abstractNumId w:val="107"/>
  </w:num>
  <w:num w:numId="129">
    <w:abstractNumId w:val="108"/>
  </w:num>
  <w:num w:numId="130">
    <w:abstractNumId w:val="109"/>
  </w:num>
  <w:num w:numId="131">
    <w:abstractNumId w:val="125"/>
  </w:num>
  <w:num w:numId="132">
    <w:abstractNumId w:val="126"/>
  </w:num>
  <w:num w:numId="133">
    <w:abstractNumId w:val="128"/>
  </w:num>
  <w:num w:numId="134">
    <w:abstractNumId w:val="129"/>
  </w:num>
  <w:num w:numId="135">
    <w:abstractNumId w:val="130"/>
  </w:num>
  <w:num w:numId="136">
    <w:abstractNumId w:val="131"/>
  </w:num>
  <w:num w:numId="137">
    <w:abstractNumId w:val="132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42EEB"/>
    <w:rsid w:val="00067F04"/>
    <w:rsid w:val="00092DA7"/>
    <w:rsid w:val="000D55AD"/>
    <w:rsid w:val="00104ED1"/>
    <w:rsid w:val="00116997"/>
    <w:rsid w:val="001244EE"/>
    <w:rsid w:val="00145AF4"/>
    <w:rsid w:val="0017059C"/>
    <w:rsid w:val="00173DD4"/>
    <w:rsid w:val="00186550"/>
    <w:rsid w:val="001C70DA"/>
    <w:rsid w:val="001E46F3"/>
    <w:rsid w:val="00226463"/>
    <w:rsid w:val="00241142"/>
    <w:rsid w:val="002B22BC"/>
    <w:rsid w:val="002C64DA"/>
    <w:rsid w:val="00334048"/>
    <w:rsid w:val="003554A3"/>
    <w:rsid w:val="00364927"/>
    <w:rsid w:val="003719D3"/>
    <w:rsid w:val="00373CDA"/>
    <w:rsid w:val="00373ECA"/>
    <w:rsid w:val="003821A2"/>
    <w:rsid w:val="003E4C05"/>
    <w:rsid w:val="003E7761"/>
    <w:rsid w:val="0040573C"/>
    <w:rsid w:val="00432744"/>
    <w:rsid w:val="004418A6"/>
    <w:rsid w:val="004834B4"/>
    <w:rsid w:val="004B640C"/>
    <w:rsid w:val="004C4938"/>
    <w:rsid w:val="004E6405"/>
    <w:rsid w:val="005230AA"/>
    <w:rsid w:val="00523AD5"/>
    <w:rsid w:val="005245BD"/>
    <w:rsid w:val="0054365C"/>
    <w:rsid w:val="005C31E3"/>
    <w:rsid w:val="005F13A6"/>
    <w:rsid w:val="005F3B65"/>
    <w:rsid w:val="005F4375"/>
    <w:rsid w:val="00665A0B"/>
    <w:rsid w:val="00685322"/>
    <w:rsid w:val="006B1328"/>
    <w:rsid w:val="006C071F"/>
    <w:rsid w:val="006D25CE"/>
    <w:rsid w:val="006D389D"/>
    <w:rsid w:val="00742807"/>
    <w:rsid w:val="0076445A"/>
    <w:rsid w:val="00765515"/>
    <w:rsid w:val="007737F0"/>
    <w:rsid w:val="0078481B"/>
    <w:rsid w:val="007E7585"/>
    <w:rsid w:val="008339EB"/>
    <w:rsid w:val="00877358"/>
    <w:rsid w:val="00880DC6"/>
    <w:rsid w:val="008E6F76"/>
    <w:rsid w:val="009569D4"/>
    <w:rsid w:val="009B19BD"/>
    <w:rsid w:val="009E249B"/>
    <w:rsid w:val="00A33C3C"/>
    <w:rsid w:val="00A363D8"/>
    <w:rsid w:val="00A40BF7"/>
    <w:rsid w:val="00A94F8A"/>
    <w:rsid w:val="00AA6997"/>
    <w:rsid w:val="00AD155D"/>
    <w:rsid w:val="00AE0674"/>
    <w:rsid w:val="00AE17A2"/>
    <w:rsid w:val="00AE571B"/>
    <w:rsid w:val="00AF6BB9"/>
    <w:rsid w:val="00B1062C"/>
    <w:rsid w:val="00B10DC0"/>
    <w:rsid w:val="00B36CD9"/>
    <w:rsid w:val="00B93B75"/>
    <w:rsid w:val="00B96ED0"/>
    <w:rsid w:val="00BA72EA"/>
    <w:rsid w:val="00C02F86"/>
    <w:rsid w:val="00C2237B"/>
    <w:rsid w:val="00C320CE"/>
    <w:rsid w:val="00C56F21"/>
    <w:rsid w:val="00CA3C2F"/>
    <w:rsid w:val="00CA4D77"/>
    <w:rsid w:val="00CD200E"/>
    <w:rsid w:val="00DA0F8C"/>
    <w:rsid w:val="00E23031"/>
    <w:rsid w:val="00E3472C"/>
    <w:rsid w:val="00E87F8D"/>
    <w:rsid w:val="00EA51BF"/>
    <w:rsid w:val="00EB619A"/>
    <w:rsid w:val="00ED4CA5"/>
    <w:rsid w:val="00EE644F"/>
    <w:rsid w:val="00EE7B42"/>
    <w:rsid w:val="00F47731"/>
    <w:rsid w:val="00F65980"/>
    <w:rsid w:val="00F76014"/>
    <w:rsid w:val="00F877C9"/>
    <w:rsid w:val="00FA1EC7"/>
    <w:rsid w:val="00FC55CB"/>
    <w:rsid w:val="00FF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1E46F3"/>
    <w:pPr>
      <w:numPr>
        <w:ilvl w:val="3"/>
      </w:numPr>
      <w:tabs>
        <w:tab w:val="clear" w:pos="4962"/>
        <w:tab w:val="num" w:pos="1985"/>
      </w:tabs>
      <w:ind w:left="851"/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364927"/>
    <w:pPr>
      <w:keepNext/>
      <w:keepLines/>
      <w:spacing w:before="240" w:after="0"/>
      <w:ind w:left="1296" w:hanging="1296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364927"/>
    <w:pPr>
      <w:keepNext/>
      <w:keepLines/>
      <w:spacing w:before="240" w:after="0"/>
      <w:ind w:left="1440" w:hanging="14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364927"/>
    <w:pPr>
      <w:keepNext/>
      <w:keepLines/>
      <w:spacing w:before="240" w:after="0"/>
      <w:ind w:left="1584" w:hanging="1584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364927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64927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364927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6">
    <w:name w:val="page number"/>
    <w:basedOn w:val="a0"/>
    <w:rsid w:val="00364927"/>
    <w:rPr>
      <w:rFonts w:ascii="Arial" w:hAnsi="Arial"/>
      <w:sz w:val="20"/>
    </w:rPr>
  </w:style>
  <w:style w:type="numbering" w:styleId="111111">
    <w:name w:val="Outline List 2"/>
    <w:rsid w:val="00364927"/>
    <w:pPr>
      <w:numPr>
        <w:numId w:val="19"/>
      </w:numPr>
    </w:pPr>
  </w:style>
  <w:style w:type="table" w:customStyle="1" w:styleId="ScrollSectionColumn">
    <w:name w:val="Scroll Section Column"/>
    <w:basedOn w:val="a1"/>
    <w:uiPriority w:val="99"/>
    <w:rsid w:val="00364927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364927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364927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364927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364927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"/>
    <w:uiPriority w:val="99"/>
    <w:qFormat/>
    <w:rsid w:val="00364927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36492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364927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7">
    <w:name w:val="Plain Text"/>
    <w:basedOn w:val="a"/>
    <w:link w:val="aff8"/>
    <w:rsid w:val="00364927"/>
    <w:pPr>
      <w:spacing w:before="0" w:after="0"/>
    </w:pPr>
    <w:rPr>
      <w:rFonts w:ascii="Courier New" w:hAnsi="Courier New" w:cs="Courier New"/>
      <w:color w:val="000000" w:themeColor="text1"/>
      <w:szCs w:val="20"/>
    </w:rPr>
  </w:style>
  <w:style w:type="character" w:customStyle="1" w:styleId="aff8">
    <w:name w:val="Текст Знак"/>
    <w:basedOn w:val="a0"/>
    <w:link w:val="aff7"/>
    <w:rsid w:val="00364927"/>
    <w:rPr>
      <w:rFonts w:ascii="Courier New" w:eastAsia="Times New Roman" w:hAnsi="Courier New" w:cs="Courier New"/>
      <w:color w:val="000000" w:themeColor="text1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364927"/>
    <w:pPr>
      <w:spacing w:line="360" w:lineRule="auto"/>
      <w:contextualSpacing w:val="0"/>
      <w:jc w:val="center"/>
    </w:pPr>
    <w:rPr>
      <w:rFonts w:ascii="Tahoma" w:eastAsia="Times New Roman" w:hAnsi="Tahoma" w:cs="Arial"/>
      <w:color w:val="A6A6A6" w:themeColor="background1" w:themeShade="A6"/>
      <w:spacing w:val="0"/>
      <w:sz w:val="28"/>
      <w:szCs w:val="32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364927"/>
    <w:rPr>
      <w:sz w:val="24"/>
      <w:szCs w:val="24"/>
    </w:rPr>
  </w:style>
  <w:style w:type="character" w:styleId="aff9">
    <w:name w:val="Intense Emphasis"/>
    <w:basedOn w:val="a0"/>
    <w:rsid w:val="00364927"/>
    <w:rPr>
      <w:i/>
      <w:iCs/>
      <w:color w:val="7F7F7F" w:themeColor="text1" w:themeTint="80"/>
    </w:rPr>
  </w:style>
  <w:style w:type="character" w:styleId="affa">
    <w:name w:val="Intense Reference"/>
    <w:basedOn w:val="a0"/>
    <w:rsid w:val="00364927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36492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364927"/>
    <w:pPr>
      <w:spacing w:before="0" w:after="0"/>
      <w:ind w:left="200" w:hanging="200"/>
      <w:jc w:val="left"/>
    </w:pPr>
    <w:rPr>
      <w:color w:val="000000" w:themeColor="text1"/>
      <w:szCs w:val="18"/>
    </w:rPr>
  </w:style>
  <w:style w:type="paragraph" w:styleId="23">
    <w:name w:val="index 2"/>
    <w:basedOn w:val="a"/>
    <w:next w:val="a"/>
    <w:autoRedefine/>
    <w:unhideWhenUsed/>
    <w:rsid w:val="00364927"/>
    <w:pPr>
      <w:spacing w:before="0" w:after="0"/>
      <w:ind w:left="4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32">
    <w:name w:val="index 3"/>
    <w:basedOn w:val="a"/>
    <w:next w:val="a"/>
    <w:autoRedefine/>
    <w:unhideWhenUsed/>
    <w:rsid w:val="00364927"/>
    <w:pPr>
      <w:spacing w:before="0" w:after="0"/>
      <w:ind w:left="6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42">
    <w:name w:val="index 4"/>
    <w:basedOn w:val="a"/>
    <w:next w:val="a"/>
    <w:autoRedefine/>
    <w:unhideWhenUsed/>
    <w:rsid w:val="00364927"/>
    <w:pPr>
      <w:spacing w:before="0" w:after="0"/>
      <w:ind w:left="8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52">
    <w:name w:val="index 5"/>
    <w:basedOn w:val="a"/>
    <w:next w:val="a"/>
    <w:autoRedefine/>
    <w:unhideWhenUsed/>
    <w:rsid w:val="00364927"/>
    <w:pPr>
      <w:spacing w:before="0" w:after="0"/>
      <w:ind w:left="10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62">
    <w:name w:val="index 6"/>
    <w:basedOn w:val="a"/>
    <w:next w:val="a"/>
    <w:autoRedefine/>
    <w:unhideWhenUsed/>
    <w:rsid w:val="00364927"/>
    <w:pPr>
      <w:spacing w:before="0" w:after="0"/>
      <w:ind w:left="12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72">
    <w:name w:val="index 7"/>
    <w:basedOn w:val="a"/>
    <w:next w:val="a"/>
    <w:autoRedefine/>
    <w:unhideWhenUsed/>
    <w:rsid w:val="00364927"/>
    <w:pPr>
      <w:spacing w:before="0" w:after="0"/>
      <w:ind w:left="14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82">
    <w:name w:val="index 8"/>
    <w:basedOn w:val="a"/>
    <w:next w:val="a"/>
    <w:autoRedefine/>
    <w:unhideWhenUsed/>
    <w:rsid w:val="00364927"/>
    <w:pPr>
      <w:spacing w:before="0" w:after="0"/>
      <w:ind w:left="16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92">
    <w:name w:val="index 9"/>
    <w:basedOn w:val="a"/>
    <w:next w:val="a"/>
    <w:autoRedefine/>
    <w:unhideWhenUsed/>
    <w:rsid w:val="00364927"/>
    <w:pPr>
      <w:spacing w:before="0" w:after="0"/>
      <w:ind w:left="1800" w:hanging="200"/>
      <w:jc w:val="left"/>
    </w:pPr>
    <w:rPr>
      <w:rFonts w:asciiTheme="minorHAnsi" w:hAnsiTheme="minorHAnsi"/>
      <w:color w:val="000000" w:themeColor="text1"/>
      <w:sz w:val="18"/>
      <w:szCs w:val="18"/>
    </w:rPr>
  </w:style>
  <w:style w:type="paragraph" w:styleId="affb">
    <w:name w:val="index heading"/>
    <w:basedOn w:val="a"/>
    <w:next w:val="14"/>
    <w:unhideWhenUsed/>
    <w:rsid w:val="00364927"/>
    <w:pPr>
      <w:spacing w:before="240" w:after="0"/>
      <w:jc w:val="center"/>
    </w:pPr>
    <w:rPr>
      <w:rFonts w:asciiTheme="minorHAnsi" w:hAnsiTheme="minorHAnsi"/>
      <w:b/>
      <w:bCs/>
      <w:color w:val="000000" w:themeColor="text1"/>
      <w:sz w:val="26"/>
      <w:szCs w:val="26"/>
    </w:rPr>
  </w:style>
  <w:style w:type="paragraph" w:customStyle="1" w:styleId="affc">
    <w:name w:val="Подпись к таблице"/>
    <w:basedOn w:val="ScrollTitleTable"/>
    <w:link w:val="affd"/>
    <w:qFormat/>
    <w:rsid w:val="00364927"/>
    <w:rPr>
      <w:b/>
      <w:color w:val="4472C4" w:themeColor="accent1"/>
    </w:rPr>
  </w:style>
  <w:style w:type="character" w:customStyle="1" w:styleId="af">
    <w:name w:val="Название объекта Знак"/>
    <w:basedOn w:val="a0"/>
    <w:link w:val="ae"/>
    <w:uiPriority w:val="35"/>
    <w:rsid w:val="00364927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d">
    <w:name w:val="Подпись к таблице Знак"/>
    <w:basedOn w:val="af"/>
    <w:link w:val="affc"/>
    <w:rsid w:val="00364927"/>
    <w:rPr>
      <w:rFonts w:ascii="Times New Roman" w:eastAsia="Times New Roman" w:hAnsi="Times New Roman" w:cs="Times New Roman"/>
      <w:b/>
      <w:bCs/>
      <w:color w:val="4472C4" w:themeColor="accent1"/>
      <w:sz w:val="24"/>
      <w:szCs w:val="18"/>
      <w:lang w:eastAsia="ru-RU"/>
    </w:rPr>
  </w:style>
  <w:style w:type="paragraph" w:styleId="affe">
    <w:name w:val="table of figures"/>
    <w:basedOn w:val="a"/>
    <w:next w:val="a"/>
    <w:uiPriority w:val="99"/>
    <w:unhideWhenUsed/>
    <w:rsid w:val="00364927"/>
    <w:pPr>
      <w:spacing w:before="0" w:after="0"/>
    </w:pPr>
    <w:rPr>
      <w:color w:val="000000" w:themeColor="text1"/>
    </w:rPr>
  </w:style>
  <w:style w:type="paragraph" w:customStyle="1" w:styleId="4KP">
    <w:name w:val="Верхний_колонтитул_4KP"/>
    <w:link w:val="4KP0"/>
    <w:qFormat/>
    <w:rsid w:val="00364927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364927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364927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364927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">
    <w:name w:val="Предупреждение"/>
    <w:basedOn w:val="a"/>
    <w:link w:val="afff0"/>
    <w:qFormat/>
    <w:rsid w:val="00364927"/>
    <w:pPr>
      <w:shd w:val="clear" w:color="auto" w:fill="FEB19C"/>
      <w:spacing w:before="0" w:after="0"/>
    </w:pPr>
    <w:rPr>
      <w:i/>
      <w:color w:val="000000" w:themeColor="text1"/>
    </w:rPr>
  </w:style>
  <w:style w:type="character" w:customStyle="1" w:styleId="afff0">
    <w:name w:val="Предупреждение Знак"/>
    <w:basedOn w:val="a0"/>
    <w:link w:val="afff"/>
    <w:rsid w:val="00364927"/>
    <w:rPr>
      <w:rFonts w:ascii="Times New Roman" w:eastAsia="Times New Roman" w:hAnsi="Times New Roman" w:cs="Times New Roman"/>
      <w:i/>
      <w:color w:val="000000" w:themeColor="text1"/>
      <w:sz w:val="24"/>
      <w:szCs w:val="24"/>
      <w:shd w:val="clear" w:color="auto" w:fill="FEB19C"/>
      <w:lang w:eastAsia="ru-RU"/>
    </w:rPr>
  </w:style>
  <w:style w:type="paragraph" w:customStyle="1" w:styleId="afff1">
    <w:name w:val="Примечание"/>
    <w:basedOn w:val="a"/>
    <w:link w:val="afff2"/>
    <w:qFormat/>
    <w:rsid w:val="00364927"/>
    <w:pPr>
      <w:shd w:val="clear" w:color="auto" w:fill="D9D9D9" w:themeFill="background1" w:themeFillShade="D9"/>
      <w:spacing w:before="0" w:after="0"/>
    </w:pPr>
    <w:rPr>
      <w:i/>
      <w:color w:val="000000" w:themeColor="text1"/>
    </w:rPr>
  </w:style>
  <w:style w:type="character" w:customStyle="1" w:styleId="afff2">
    <w:name w:val="Примечание Знак"/>
    <w:basedOn w:val="a0"/>
    <w:link w:val="afff1"/>
    <w:rsid w:val="00364927"/>
    <w:rPr>
      <w:rFonts w:ascii="Times New Roman" w:eastAsia="Times New Roman" w:hAnsi="Times New Roman" w:cs="Times New Roman"/>
      <w:i/>
      <w:color w:val="000000" w:themeColor="text1"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3">
    <w:name w:val="Текст цитаты"/>
    <w:basedOn w:val="a"/>
    <w:link w:val="afff4"/>
    <w:qFormat/>
    <w:rsid w:val="00364927"/>
    <w:pPr>
      <w:pBdr>
        <w:left w:val="single" w:sz="12" w:space="4" w:color="7F7F7F" w:themeColor="text1" w:themeTint="80"/>
      </w:pBdr>
      <w:spacing w:before="0" w:after="0"/>
      <w:ind w:left="284"/>
    </w:pPr>
    <w:rPr>
      <w:i/>
      <w:color w:val="595959" w:themeColor="text1" w:themeTint="A6"/>
    </w:rPr>
  </w:style>
  <w:style w:type="character" w:customStyle="1" w:styleId="afff4">
    <w:name w:val="Текст цитаты Знак"/>
    <w:basedOn w:val="a0"/>
    <w:link w:val="afff3"/>
    <w:rsid w:val="00364927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5">
    <w:name w:val="Титульный"/>
    <w:basedOn w:val="a"/>
    <w:link w:val="afff6"/>
    <w:qFormat/>
    <w:rsid w:val="00364927"/>
    <w:pPr>
      <w:spacing w:before="0" w:after="0"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6">
    <w:name w:val="Титульный Знак"/>
    <w:basedOn w:val="a0"/>
    <w:link w:val="afff5"/>
    <w:rsid w:val="00364927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7">
    <w:name w:val="Фрагмент кода"/>
    <w:basedOn w:val="a"/>
    <w:link w:val="afff8"/>
    <w:qFormat/>
    <w:rsid w:val="00364927"/>
    <w:pPr>
      <w:pBdr>
        <w:left w:val="single" w:sz="8" w:space="4" w:color="7F7F7F" w:themeColor="text1" w:themeTint="80"/>
      </w:pBdr>
      <w:spacing w:before="0" w:after="0"/>
      <w:ind w:left="284"/>
    </w:pPr>
    <w:rPr>
      <w:rFonts w:ascii="Courier New" w:hAnsi="Courier New"/>
      <w:color w:val="595959" w:themeColor="text1" w:themeTint="A6"/>
    </w:rPr>
  </w:style>
  <w:style w:type="character" w:customStyle="1" w:styleId="afff8">
    <w:name w:val="Фрагмент кода Знак"/>
    <w:basedOn w:val="a0"/>
    <w:link w:val="afff7"/>
    <w:rsid w:val="00364927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3">
    <w:name w:val="Заголовок4"/>
    <w:basedOn w:val="3"/>
    <w:link w:val="44"/>
    <w:rsid w:val="00364927"/>
  </w:style>
  <w:style w:type="character" w:customStyle="1" w:styleId="44">
    <w:name w:val="Заголовок4 Знак"/>
    <w:basedOn w:val="30"/>
    <w:link w:val="43"/>
    <w:rsid w:val="003649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364927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364927"/>
    <w:pPr>
      <w:keepNext/>
    </w:pPr>
  </w:style>
  <w:style w:type="paragraph" w:customStyle="1" w:styleId="ScrollPanelNormal">
    <w:name w:val="Scroll Panel Normal"/>
    <w:basedOn w:val="phbase"/>
    <w:link w:val="ScrollPanelNormal0"/>
    <w:rsid w:val="00364927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364927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fff9">
    <w:name w:val="Strong"/>
    <w:basedOn w:val="a0"/>
    <w:uiPriority w:val="22"/>
    <w:qFormat/>
    <w:rsid w:val="00364927"/>
    <w:rPr>
      <w:b/>
      <w:bCs/>
    </w:rPr>
  </w:style>
  <w:style w:type="paragraph" w:customStyle="1" w:styleId="URL">
    <w:name w:val="Нижний колонтитул URL"/>
    <w:basedOn w:val="a6"/>
    <w:autoRedefine/>
    <w:qFormat/>
    <w:rsid w:val="00364927"/>
    <w:pPr>
      <w:spacing w:before="0" w:after="0"/>
      <w:jc w:val="center"/>
    </w:pPr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a">
    <w:name w:val="Grid Table Light"/>
    <w:basedOn w:val="a1"/>
    <w:rsid w:val="00364927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364927"/>
    <w:pPr>
      <w:spacing w:after="120"/>
    </w:pPr>
  </w:style>
  <w:style w:type="paragraph" w:customStyle="1" w:styleId="ScrollPlainText">
    <w:name w:val="Scroll Plain Text"/>
    <w:basedOn w:val="a"/>
    <w:autoRedefine/>
    <w:qFormat/>
    <w:rsid w:val="00364927"/>
    <w:pPr>
      <w:spacing w:before="0" w:after="0"/>
    </w:pPr>
    <w:rPr>
      <w:color w:val="000000" w:themeColor="text1"/>
    </w:rPr>
  </w:style>
  <w:style w:type="table" w:styleId="53">
    <w:name w:val="Plain Table 5"/>
    <w:basedOn w:val="a1"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364927"/>
    <w:pPr>
      <w:keepNext/>
      <w:spacing w:before="0" w:after="0"/>
      <w:jc w:val="center"/>
    </w:pPr>
    <w:rPr>
      <w:noProof/>
      <w:color w:val="000000" w:themeColor="text1"/>
    </w:rPr>
  </w:style>
  <w:style w:type="paragraph" w:customStyle="1" w:styleId="ScrollTitle">
    <w:name w:val="Scroll Title"/>
    <w:basedOn w:val="ae"/>
    <w:autoRedefine/>
    <w:qFormat/>
    <w:rsid w:val="00364927"/>
    <w:pPr>
      <w:keepNext/>
      <w:spacing w:before="120"/>
      <w:jc w:val="center"/>
    </w:pPr>
    <w:rPr>
      <w:b w:val="0"/>
      <w:color w:val="000000" w:themeColor="text1"/>
      <w:sz w:val="24"/>
      <w:szCs w:val="24"/>
    </w:rPr>
  </w:style>
  <w:style w:type="paragraph" w:customStyle="1" w:styleId="ScrollTitleTable">
    <w:name w:val="Scroll Title Table"/>
    <w:basedOn w:val="ae"/>
    <w:autoRedefine/>
    <w:qFormat/>
    <w:rsid w:val="00364927"/>
    <w:pPr>
      <w:keepNext/>
      <w:spacing w:after="0" w:line="360" w:lineRule="auto"/>
    </w:pPr>
    <w:rPr>
      <w:b w:val="0"/>
      <w:color w:val="000000" w:themeColor="text1"/>
      <w:sz w:val="24"/>
    </w:rPr>
  </w:style>
  <w:style w:type="table" w:styleId="33">
    <w:name w:val="Plain Table 3"/>
    <w:basedOn w:val="a1"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36492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36492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36492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364927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364927"/>
    <w:tblPr/>
  </w:style>
  <w:style w:type="table" w:customStyle="1" w:styleId="TableNormal0">
    <w:name w:val="Table Normal_0"/>
    <w:uiPriority w:val="99"/>
    <w:semiHidden/>
    <w:unhideWhenUsed/>
    <w:rsid w:val="00364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b">
    <w:name w:val="Normal (Web)"/>
    <w:basedOn w:val="a"/>
    <w:uiPriority w:val="99"/>
    <w:semiHidden/>
    <w:unhideWhenUsed/>
    <w:rsid w:val="00092DA7"/>
    <w:pPr>
      <w:spacing w:before="100" w:beforeAutospacing="1" w:after="100" w:afterAutospacing="1" w:line="240" w:lineRule="auto"/>
      <w:jc w:val="left"/>
    </w:pPr>
  </w:style>
  <w:style w:type="character" w:customStyle="1" w:styleId="UnresolvedMention">
    <w:name w:val="Unresolved Mention"/>
    <w:basedOn w:val="a0"/>
    <w:uiPriority w:val="99"/>
    <w:semiHidden/>
    <w:unhideWhenUsed/>
    <w:rsid w:val="00A94F8A"/>
    <w:rPr>
      <w:color w:val="605E5C"/>
      <w:shd w:val="clear" w:color="auto" w:fill="E1DFDD"/>
    </w:rPr>
  </w:style>
  <w:style w:type="character" w:styleId="afffc">
    <w:name w:val="FollowedHyperlink"/>
    <w:basedOn w:val="a0"/>
    <w:uiPriority w:val="99"/>
    <w:semiHidden/>
    <w:unhideWhenUsed/>
    <w:rsid w:val="003554A3"/>
    <w:rPr>
      <w:color w:val="954F72" w:themeColor="followedHyperlink"/>
      <w:u w:val="single"/>
    </w:rPr>
  </w:style>
  <w:style w:type="paragraph" w:customStyle="1" w:styleId="3TimesNewRoman">
    <w:name w:val="Стиль Заголовок 3 + Times New Roman"/>
    <w:basedOn w:val="3"/>
    <w:rsid w:val="000D55AD"/>
    <w:pPr>
      <w:numPr>
        <w:numId w:val="52"/>
      </w:numPr>
      <w:spacing w:before="480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iki.is-mis.ru/pages/viewpage.action?pageId=57246951" TargetMode="External"/><Relationship Id="rId21" Type="http://schemas.openxmlformats.org/officeDocument/2006/relationships/hyperlink" Target="https://wiki.is-mis.ru/pages/viewpage.action?pageId=54429949" TargetMode="External"/><Relationship Id="rId42" Type="http://schemas.openxmlformats.org/officeDocument/2006/relationships/image" Target="media/image23.png"/><Relationship Id="rId63" Type="http://schemas.openxmlformats.org/officeDocument/2006/relationships/hyperlink" Target="https://wiki.is-mis.ru/pages/viewpage.action?pageId=57252420" TargetMode="External"/><Relationship Id="rId84" Type="http://schemas.openxmlformats.org/officeDocument/2006/relationships/image" Target="media/image53.png"/><Relationship Id="rId138" Type="http://schemas.openxmlformats.org/officeDocument/2006/relationships/image" Target="media/image96.png"/><Relationship Id="rId159" Type="http://schemas.openxmlformats.org/officeDocument/2006/relationships/hyperlink" Target="https://wiki.is-mis.ru/pages/viewpage.action?pageId=57247102" TargetMode="External"/><Relationship Id="rId107" Type="http://schemas.openxmlformats.org/officeDocument/2006/relationships/image" Target="media/image70.png"/><Relationship Id="rId11" Type="http://schemas.openxmlformats.org/officeDocument/2006/relationships/image" Target="media/image4.png"/><Relationship Id="rId32" Type="http://schemas.openxmlformats.org/officeDocument/2006/relationships/hyperlink" Target="https://wiki.is-mis.ru/pages/viewpage.action?pageId=57256739" TargetMode="External"/><Relationship Id="rId53" Type="http://schemas.openxmlformats.org/officeDocument/2006/relationships/image" Target="media/image32.png"/><Relationship Id="rId74" Type="http://schemas.openxmlformats.org/officeDocument/2006/relationships/image" Target="media/image46.png"/><Relationship Id="rId128" Type="http://schemas.openxmlformats.org/officeDocument/2006/relationships/image" Target="media/image86.png"/><Relationship Id="rId149" Type="http://schemas.openxmlformats.org/officeDocument/2006/relationships/hyperlink" Target="https://wiki.is-mis.ru/pages/viewpage.action?pageId=54429944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61.png"/><Relationship Id="rId160" Type="http://schemas.openxmlformats.org/officeDocument/2006/relationships/hyperlink" Target="https://wiki.is-mis.ru/pages/viewpage.action?pageId=54427940" TargetMode="External"/><Relationship Id="rId22" Type="http://schemas.openxmlformats.org/officeDocument/2006/relationships/image" Target="media/image10.png"/><Relationship Id="rId43" Type="http://schemas.openxmlformats.org/officeDocument/2006/relationships/image" Target="media/image24.png"/><Relationship Id="rId64" Type="http://schemas.openxmlformats.org/officeDocument/2006/relationships/image" Target="media/image41.png"/><Relationship Id="rId118" Type="http://schemas.openxmlformats.org/officeDocument/2006/relationships/image" Target="media/image80.png"/><Relationship Id="rId139" Type="http://schemas.openxmlformats.org/officeDocument/2006/relationships/image" Target="media/image97.png"/><Relationship Id="rId85" Type="http://schemas.openxmlformats.org/officeDocument/2006/relationships/image" Target="media/image54.png"/><Relationship Id="rId150" Type="http://schemas.openxmlformats.org/officeDocument/2006/relationships/hyperlink" Target="https://wiki.is-mis.ru/pages/viewpage.action?pageId=57247102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iki.is-mis.ru/pages/viewpage.action?pageId=57249848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37.png"/><Relationship Id="rId103" Type="http://schemas.openxmlformats.org/officeDocument/2006/relationships/hyperlink" Target="https://confluence.rtlabs.ru/pages/viewpage.action?pageId=231136850" TargetMode="External"/><Relationship Id="rId108" Type="http://schemas.openxmlformats.org/officeDocument/2006/relationships/image" Target="media/image71.png"/><Relationship Id="rId124" Type="http://schemas.openxmlformats.org/officeDocument/2006/relationships/image" Target="media/image84.png"/><Relationship Id="rId129" Type="http://schemas.openxmlformats.org/officeDocument/2006/relationships/image" Target="media/image87.png"/><Relationship Id="rId54" Type="http://schemas.openxmlformats.org/officeDocument/2006/relationships/hyperlink" Target="https://wiki.is-mis.ru/pages/viewpage.action?pageId=48341013" TargetMode="External"/><Relationship Id="rId70" Type="http://schemas.openxmlformats.org/officeDocument/2006/relationships/image" Target="media/image43.png"/><Relationship Id="rId75" Type="http://schemas.openxmlformats.org/officeDocument/2006/relationships/image" Target="media/image47.png"/><Relationship Id="rId91" Type="http://schemas.openxmlformats.org/officeDocument/2006/relationships/image" Target="media/image58.png"/><Relationship Id="rId96" Type="http://schemas.openxmlformats.org/officeDocument/2006/relationships/image" Target="media/image62.png"/><Relationship Id="rId140" Type="http://schemas.openxmlformats.org/officeDocument/2006/relationships/image" Target="media/image98.png"/><Relationship Id="rId145" Type="http://schemas.openxmlformats.org/officeDocument/2006/relationships/hyperlink" Target="https://wiki.is-mis.ru/pages/viewpage.action?pageId=57246530" TargetMode="External"/><Relationship Id="rId161" Type="http://schemas.openxmlformats.org/officeDocument/2006/relationships/image" Target="media/image104.png"/><Relationship Id="rId16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iki.is-mis.ru/pages/viewpage.action?pageId=54430021" TargetMode="External"/><Relationship Id="rId28" Type="http://schemas.openxmlformats.org/officeDocument/2006/relationships/image" Target="media/image14.png"/><Relationship Id="rId49" Type="http://schemas.openxmlformats.org/officeDocument/2006/relationships/image" Target="media/image30.png"/><Relationship Id="rId114" Type="http://schemas.openxmlformats.org/officeDocument/2006/relationships/image" Target="media/image77.png"/><Relationship Id="rId119" Type="http://schemas.openxmlformats.org/officeDocument/2006/relationships/image" Target="media/image81.png"/><Relationship Id="rId44" Type="http://schemas.openxmlformats.org/officeDocument/2006/relationships/image" Target="media/image25.png"/><Relationship Id="rId60" Type="http://schemas.openxmlformats.org/officeDocument/2006/relationships/image" Target="media/image38.png"/><Relationship Id="rId65" Type="http://schemas.openxmlformats.org/officeDocument/2006/relationships/hyperlink" Target="https://wiki.is-mis.ru/pages/viewpage.action?pageId=48339457" TargetMode="External"/><Relationship Id="rId81" Type="http://schemas.openxmlformats.org/officeDocument/2006/relationships/image" Target="media/image51.png"/><Relationship Id="rId86" Type="http://schemas.openxmlformats.org/officeDocument/2006/relationships/hyperlink" Target="https://wiki.is-mis.ru/pages/viewpage.action?pageId=54430092" TargetMode="External"/><Relationship Id="rId130" Type="http://schemas.openxmlformats.org/officeDocument/2006/relationships/image" Target="media/image88.png"/><Relationship Id="rId135" Type="http://schemas.openxmlformats.org/officeDocument/2006/relationships/image" Target="media/image93.png"/><Relationship Id="rId151" Type="http://schemas.openxmlformats.org/officeDocument/2006/relationships/hyperlink" Target="https://wiki.is-mis.ru/pages/viewpage.action?pageId=54430092" TargetMode="External"/><Relationship Id="rId156" Type="http://schemas.openxmlformats.org/officeDocument/2006/relationships/hyperlink" Target="https://wiki.is-mis.ru/pages/viewpage.action?pageId=57246951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9" Type="http://schemas.openxmlformats.org/officeDocument/2006/relationships/image" Target="media/image21.png"/><Relationship Id="rId109" Type="http://schemas.openxmlformats.org/officeDocument/2006/relationships/image" Target="media/image72.png"/><Relationship Id="rId34" Type="http://schemas.openxmlformats.org/officeDocument/2006/relationships/image" Target="media/image16.png"/><Relationship Id="rId50" Type="http://schemas.openxmlformats.org/officeDocument/2006/relationships/hyperlink" Target="https://192.168.36.64/wiki/main/wiki/%D0%A4%D0%B0%D0%B9%D0%BB:2013-11-18_092403.png" TargetMode="External"/><Relationship Id="rId55" Type="http://schemas.openxmlformats.org/officeDocument/2006/relationships/image" Target="media/image33.png"/><Relationship Id="rId76" Type="http://schemas.openxmlformats.org/officeDocument/2006/relationships/hyperlink" Target="https://wiki.is-mis.ru/pages/viewpage.action?pageId=57248675" TargetMode="External"/><Relationship Id="rId97" Type="http://schemas.openxmlformats.org/officeDocument/2006/relationships/image" Target="media/image63.png"/><Relationship Id="rId104" Type="http://schemas.openxmlformats.org/officeDocument/2006/relationships/hyperlink" Target="https://confluence.rtlabs.ru/pages/viewpage.action?pageId=231137104" TargetMode="External"/><Relationship Id="rId120" Type="http://schemas.openxmlformats.org/officeDocument/2006/relationships/image" Target="media/image82.png"/><Relationship Id="rId125" Type="http://schemas.openxmlformats.org/officeDocument/2006/relationships/hyperlink" Target="https://wiki.is-mis.ru/pages/viewpage.action?pageId=57247102" TargetMode="External"/><Relationship Id="rId141" Type="http://schemas.openxmlformats.org/officeDocument/2006/relationships/image" Target="media/image99.png"/><Relationship Id="rId146" Type="http://schemas.openxmlformats.org/officeDocument/2006/relationships/image" Target="media/image103.pn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59.png"/><Relationship Id="rId162" Type="http://schemas.openxmlformats.org/officeDocument/2006/relationships/image" Target="media/image105.png"/><Relationship Id="rId2" Type="http://schemas.openxmlformats.org/officeDocument/2006/relationships/numbering" Target="numbering.xml"/><Relationship Id="rId29" Type="http://schemas.openxmlformats.org/officeDocument/2006/relationships/hyperlink" Target="https://wiki.is-mis.ru/pages/viewpage.action?pageId=57248063" TargetMode="External"/><Relationship Id="rId24" Type="http://schemas.openxmlformats.org/officeDocument/2006/relationships/image" Target="media/image11.png"/><Relationship Id="rId40" Type="http://schemas.openxmlformats.org/officeDocument/2006/relationships/hyperlink" Target="https://192.168.36.64/wiki/main/wiki/%D0%A4%D0%B0%D0%B9%D0%BB:17_04_2013_2.png" TargetMode="External"/><Relationship Id="rId45" Type="http://schemas.openxmlformats.org/officeDocument/2006/relationships/image" Target="media/image26.png"/><Relationship Id="rId66" Type="http://schemas.openxmlformats.org/officeDocument/2006/relationships/image" Target="media/image42.png"/><Relationship Id="rId87" Type="http://schemas.openxmlformats.org/officeDocument/2006/relationships/image" Target="media/image55.png"/><Relationship Id="rId110" Type="http://schemas.openxmlformats.org/officeDocument/2006/relationships/image" Target="media/image73.png"/><Relationship Id="rId115" Type="http://schemas.openxmlformats.org/officeDocument/2006/relationships/image" Target="media/image78.png"/><Relationship Id="rId131" Type="http://schemas.openxmlformats.org/officeDocument/2006/relationships/image" Target="media/image89.png"/><Relationship Id="rId136" Type="http://schemas.openxmlformats.org/officeDocument/2006/relationships/image" Target="media/image94.png"/><Relationship Id="rId157" Type="http://schemas.openxmlformats.org/officeDocument/2006/relationships/hyperlink" Target="https://wiki.is-mis.ru/pages/viewpage.action?pageId=57247102" TargetMode="External"/><Relationship Id="rId61" Type="http://schemas.openxmlformats.org/officeDocument/2006/relationships/image" Target="media/image39.png"/><Relationship Id="rId82" Type="http://schemas.openxmlformats.org/officeDocument/2006/relationships/image" Target="media/image52.png"/><Relationship Id="rId152" Type="http://schemas.openxmlformats.org/officeDocument/2006/relationships/hyperlink" Target="https://wiki.is-mis.ru/pages/viewpage.action?pageId=48340649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s://wiki.is-mis.ru/pages/viewpage.action?pageId=57248674" TargetMode="External"/><Relationship Id="rId30" Type="http://schemas.openxmlformats.org/officeDocument/2006/relationships/hyperlink" Target="https://wiki.is-mis.ru/pages/viewpage.action?pageId=57248716" TargetMode="External"/><Relationship Id="rId35" Type="http://schemas.openxmlformats.org/officeDocument/2006/relationships/image" Target="media/image17.png"/><Relationship Id="rId56" Type="http://schemas.openxmlformats.org/officeDocument/2006/relationships/image" Target="media/image34.png"/><Relationship Id="rId77" Type="http://schemas.openxmlformats.org/officeDocument/2006/relationships/hyperlink" Target="https://wiki.is-mis.ru/pages/viewpage.action?pageId=57260606" TargetMode="External"/><Relationship Id="rId100" Type="http://schemas.openxmlformats.org/officeDocument/2006/relationships/image" Target="media/image66.png"/><Relationship Id="rId105" Type="http://schemas.openxmlformats.org/officeDocument/2006/relationships/hyperlink" Target="https://confluence.rtlabs.ru/pages/viewpage.action?pageId=231137104" TargetMode="External"/><Relationship Id="rId126" Type="http://schemas.openxmlformats.org/officeDocument/2006/relationships/image" Target="media/image85.png"/><Relationship Id="rId147" Type="http://schemas.openxmlformats.org/officeDocument/2006/relationships/hyperlink" Target="https://wiki.is-mis.ru/pages/viewpage.action?pageId=57248675" TargetMode="External"/><Relationship Id="rId16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72" Type="http://schemas.openxmlformats.org/officeDocument/2006/relationships/image" Target="media/image45.jpeg"/><Relationship Id="rId93" Type="http://schemas.openxmlformats.org/officeDocument/2006/relationships/hyperlink" Target="https://wiki.is-mis.ru/pages/viewpage.action?pageId=48340701" TargetMode="External"/><Relationship Id="rId98" Type="http://schemas.openxmlformats.org/officeDocument/2006/relationships/image" Target="media/image64.png"/><Relationship Id="rId121" Type="http://schemas.openxmlformats.org/officeDocument/2006/relationships/image" Target="media/image83.png"/><Relationship Id="rId142" Type="http://schemas.openxmlformats.org/officeDocument/2006/relationships/image" Target="media/image100.png"/><Relationship Id="rId163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7.png"/><Relationship Id="rId67" Type="http://schemas.openxmlformats.org/officeDocument/2006/relationships/hyperlink" Target="https://wiki.is-mis.ru/pages/viewpage.action?pageId=57249848" TargetMode="External"/><Relationship Id="rId116" Type="http://schemas.openxmlformats.org/officeDocument/2006/relationships/image" Target="media/image79.png"/><Relationship Id="rId137" Type="http://schemas.openxmlformats.org/officeDocument/2006/relationships/image" Target="media/image95.png"/><Relationship Id="rId158" Type="http://schemas.openxmlformats.org/officeDocument/2006/relationships/hyperlink" Target="https://wiki.is-mis.ru/pages/viewpage.action?pageId=57250118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62" Type="http://schemas.openxmlformats.org/officeDocument/2006/relationships/image" Target="media/image40.png"/><Relationship Id="rId83" Type="http://schemas.openxmlformats.org/officeDocument/2006/relationships/hyperlink" Target="https://wiki.is-mis.ru/pages/viewpage.action?pageId=57247102" TargetMode="External"/><Relationship Id="rId88" Type="http://schemas.openxmlformats.org/officeDocument/2006/relationships/hyperlink" Target="https://wiki.is-mis.ru/pages/viewpage.action?pageId=48340649" TargetMode="External"/><Relationship Id="rId111" Type="http://schemas.openxmlformats.org/officeDocument/2006/relationships/image" Target="media/image74.png"/><Relationship Id="rId132" Type="http://schemas.openxmlformats.org/officeDocument/2006/relationships/image" Target="media/image90.png"/><Relationship Id="rId153" Type="http://schemas.openxmlformats.org/officeDocument/2006/relationships/hyperlink" Target="https://wiki.is-mis.ru/pages/viewpage.action?pageId=48340701" TargetMode="External"/><Relationship Id="rId15" Type="http://schemas.openxmlformats.org/officeDocument/2006/relationships/hyperlink" Target="https://wiki.is-mis.ru/pages/viewpage.action?pageId=57249848" TargetMode="External"/><Relationship Id="rId36" Type="http://schemas.openxmlformats.org/officeDocument/2006/relationships/image" Target="media/image18.png"/><Relationship Id="rId57" Type="http://schemas.openxmlformats.org/officeDocument/2006/relationships/image" Target="media/image35.png"/><Relationship Id="rId106" Type="http://schemas.openxmlformats.org/officeDocument/2006/relationships/image" Target="media/image69.png"/><Relationship Id="rId127" Type="http://schemas.openxmlformats.org/officeDocument/2006/relationships/hyperlink" Target="https://wiki.is-mis.ru/pages/viewpage.action?pageId=54427940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iki.is-mis.ru/pages/viewpage.action?pageId=57247467" TargetMode="External"/><Relationship Id="rId52" Type="http://schemas.openxmlformats.org/officeDocument/2006/relationships/hyperlink" Target="https://192.168.36.64/wiki/main/wiki/%D0%A4%D0%B0%D0%B9%D0%BB:2013-11-18_092502.png" TargetMode="External"/><Relationship Id="rId73" Type="http://schemas.openxmlformats.org/officeDocument/2006/relationships/hyperlink" Target="https://wiki.is-mis.ru/pages/viewpage.action?pageId=57247682" TargetMode="External"/><Relationship Id="rId78" Type="http://schemas.openxmlformats.org/officeDocument/2006/relationships/image" Target="media/image48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hyperlink" Target="https://wiki.is-mis.ru/pages/viewpage.action?pageId=57247102" TargetMode="External"/><Relationship Id="rId143" Type="http://schemas.openxmlformats.org/officeDocument/2006/relationships/image" Target="media/image101.png"/><Relationship Id="rId148" Type="http://schemas.openxmlformats.org/officeDocument/2006/relationships/hyperlink" Target="https://wiki.is-mis.ru/pages/viewpage.action?pageId=57260606" TargetMode="External"/><Relationship Id="rId164" Type="http://schemas.openxmlformats.org/officeDocument/2006/relationships/image" Target="media/image10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3.png"/><Relationship Id="rId47" Type="http://schemas.openxmlformats.org/officeDocument/2006/relationships/image" Target="media/image28.png"/><Relationship Id="rId68" Type="http://schemas.openxmlformats.org/officeDocument/2006/relationships/hyperlink" Target="https://wiki.is-mis.ru/pages/viewpage.action?pageId=48341013" TargetMode="External"/><Relationship Id="rId89" Type="http://schemas.openxmlformats.org/officeDocument/2006/relationships/image" Target="media/image56.png"/><Relationship Id="rId112" Type="http://schemas.openxmlformats.org/officeDocument/2006/relationships/image" Target="media/image75.png"/><Relationship Id="rId133" Type="http://schemas.openxmlformats.org/officeDocument/2006/relationships/image" Target="media/image91.png"/><Relationship Id="rId154" Type="http://schemas.openxmlformats.org/officeDocument/2006/relationships/hyperlink" Target="https://wiki.is-mis.ru/pages/viewpage.action?pageId=57252216" TargetMode="External"/><Relationship Id="rId16" Type="http://schemas.openxmlformats.org/officeDocument/2006/relationships/hyperlink" Target="https://wiki.is-mis.ru/pages/viewpage.action?pageId=57249848" TargetMode="External"/><Relationship Id="rId37" Type="http://schemas.openxmlformats.org/officeDocument/2006/relationships/image" Target="media/image19.png"/><Relationship Id="rId58" Type="http://schemas.openxmlformats.org/officeDocument/2006/relationships/image" Target="media/image36.png"/><Relationship Id="rId79" Type="http://schemas.openxmlformats.org/officeDocument/2006/relationships/image" Target="media/image49.png"/><Relationship Id="rId102" Type="http://schemas.openxmlformats.org/officeDocument/2006/relationships/image" Target="media/image68.png"/><Relationship Id="rId123" Type="http://schemas.openxmlformats.org/officeDocument/2006/relationships/hyperlink" Target="https://wiki.is-mis.ru/pages/viewpage.action?pageId=57250118" TargetMode="External"/><Relationship Id="rId144" Type="http://schemas.openxmlformats.org/officeDocument/2006/relationships/image" Target="media/image102.png"/><Relationship Id="rId90" Type="http://schemas.openxmlformats.org/officeDocument/2006/relationships/image" Target="media/image57.png"/><Relationship Id="rId165" Type="http://schemas.openxmlformats.org/officeDocument/2006/relationships/footer" Target="footer1.xml"/><Relationship Id="rId27" Type="http://schemas.openxmlformats.org/officeDocument/2006/relationships/hyperlink" Target="https://wiki.is-mis.ru/pages/viewpage.action?pageId=57252341" TargetMode="External"/><Relationship Id="rId48" Type="http://schemas.openxmlformats.org/officeDocument/2006/relationships/image" Target="media/image29.png"/><Relationship Id="rId69" Type="http://schemas.openxmlformats.org/officeDocument/2006/relationships/hyperlink" Target="https://wiki.is-mis.ru/pages/viewpage.action?pageId=57247493" TargetMode="External"/><Relationship Id="rId113" Type="http://schemas.openxmlformats.org/officeDocument/2006/relationships/image" Target="media/image76.png"/><Relationship Id="rId134" Type="http://schemas.openxmlformats.org/officeDocument/2006/relationships/image" Target="media/image92.png"/><Relationship Id="rId80" Type="http://schemas.openxmlformats.org/officeDocument/2006/relationships/image" Target="media/image50.png"/><Relationship Id="rId155" Type="http://schemas.openxmlformats.org/officeDocument/2006/relationships/hyperlink" Target="https://wiki.is-mis.ru/pages/viewpage.action?pageId=54430335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3ABE7-06C0-4D03-B0FB-1DE7BA812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ГОСТ_2.105_шаблон_TimesNR_РТМ_20.12.19.dotm</Template>
  <TotalTime>520</TotalTime>
  <Pages>113</Pages>
  <Words>17625</Words>
  <Characters>100466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117856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Гайнанова Диана Асгатевна</cp:lastModifiedBy>
  <cp:revision>82</cp:revision>
  <dcterms:created xsi:type="dcterms:W3CDTF">2020-10-26T11:22:00Z</dcterms:created>
  <dcterms:modified xsi:type="dcterms:W3CDTF">2020-12-01T12:59:00Z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